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DDA4" w14:textId="77777777" w:rsidR="0031162D" w:rsidRDefault="0031162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BC6DDA5" w14:textId="77777777" w:rsidR="0031162D" w:rsidRDefault="000373C1">
      <w:pPr>
        <w:spacing w:line="200" w:lineRule="atLeast"/>
        <w:ind w:left="3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C6DDDB" wp14:editId="2BC6DDDC">
            <wp:extent cx="2010148" cy="6102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48" cy="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DDA6" w14:textId="77777777" w:rsidR="0031162D" w:rsidRDefault="003116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6DDA7" w14:textId="77777777" w:rsidR="0031162D" w:rsidRDefault="0031162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2BC6DDA8" w14:textId="77777777" w:rsidR="0031162D" w:rsidRDefault="000373C1">
      <w:pPr>
        <w:spacing w:before="58"/>
        <w:ind w:left="1372"/>
        <w:rPr>
          <w:rFonts w:ascii="ITC Stone Informal Std Bold" w:eastAsia="ITC Stone Informal Std Bold" w:hAnsi="ITC Stone Informal Std Bold" w:cs="ITC Stone Informal Std Bold"/>
          <w:sz w:val="24"/>
          <w:szCs w:val="24"/>
        </w:rPr>
      </w:pPr>
      <w:r>
        <w:rPr>
          <w:rFonts w:ascii="ITC Stone Informal Std Bold"/>
          <w:b/>
          <w:spacing w:val="5"/>
          <w:sz w:val="24"/>
        </w:rPr>
        <w:t>REQUEST</w:t>
      </w:r>
      <w:r>
        <w:rPr>
          <w:rFonts w:ascii="ITC Stone Informal Std Bold"/>
          <w:b/>
          <w:spacing w:val="14"/>
          <w:sz w:val="24"/>
        </w:rPr>
        <w:t xml:space="preserve"> </w:t>
      </w:r>
      <w:r>
        <w:rPr>
          <w:rFonts w:ascii="ITC Stone Informal Std Bold"/>
          <w:b/>
          <w:spacing w:val="4"/>
          <w:sz w:val="24"/>
        </w:rPr>
        <w:t>FOR</w:t>
      </w:r>
      <w:r>
        <w:rPr>
          <w:rFonts w:ascii="ITC Stone Informal Std Bold"/>
          <w:b/>
          <w:spacing w:val="13"/>
          <w:sz w:val="24"/>
        </w:rPr>
        <w:t xml:space="preserve"> </w:t>
      </w:r>
      <w:r>
        <w:rPr>
          <w:rFonts w:ascii="ITC Stone Informal Std Bold"/>
          <w:b/>
          <w:spacing w:val="5"/>
          <w:sz w:val="24"/>
        </w:rPr>
        <w:t>PAYMENT</w:t>
      </w:r>
      <w:r>
        <w:rPr>
          <w:rFonts w:ascii="ITC Stone Informal Std Bold"/>
          <w:b/>
          <w:spacing w:val="14"/>
          <w:sz w:val="24"/>
        </w:rPr>
        <w:t xml:space="preserve"> </w:t>
      </w:r>
      <w:r>
        <w:rPr>
          <w:rFonts w:ascii="ITC Stone Informal Std Bold"/>
          <w:b/>
          <w:spacing w:val="3"/>
          <w:sz w:val="24"/>
        </w:rPr>
        <w:t>OF</w:t>
      </w:r>
      <w:r>
        <w:rPr>
          <w:rFonts w:ascii="ITC Stone Informal Std Bold"/>
          <w:b/>
          <w:spacing w:val="12"/>
          <w:sz w:val="24"/>
        </w:rPr>
        <w:t xml:space="preserve"> </w:t>
      </w:r>
      <w:r>
        <w:rPr>
          <w:rFonts w:ascii="ITC Stone Informal Std Bold"/>
          <w:b/>
          <w:spacing w:val="5"/>
          <w:sz w:val="24"/>
        </w:rPr>
        <w:t>MARKING</w:t>
      </w:r>
      <w:r>
        <w:rPr>
          <w:rFonts w:ascii="ITC Stone Informal Std Bold"/>
          <w:b/>
          <w:spacing w:val="14"/>
          <w:sz w:val="24"/>
        </w:rPr>
        <w:t xml:space="preserve"> </w:t>
      </w:r>
      <w:r>
        <w:rPr>
          <w:rFonts w:ascii="ITC Stone Informal Std Bold"/>
          <w:b/>
          <w:spacing w:val="5"/>
          <w:sz w:val="24"/>
        </w:rPr>
        <w:t>ASSISTANCE</w:t>
      </w:r>
    </w:p>
    <w:p w14:paraId="2BC6DDA9" w14:textId="77777777" w:rsidR="0031162D" w:rsidRDefault="0031162D">
      <w:pPr>
        <w:rPr>
          <w:rFonts w:ascii="ITC Stone Informal Std Bold" w:eastAsia="ITC Stone Informal Std Bold" w:hAnsi="ITC Stone Informal Std Bold" w:cs="ITC Stone Informal Std Bold"/>
          <w:b/>
          <w:bCs/>
          <w:sz w:val="20"/>
          <w:szCs w:val="20"/>
        </w:rPr>
      </w:pPr>
    </w:p>
    <w:p w14:paraId="2BC6DDAA" w14:textId="77777777" w:rsidR="0031162D" w:rsidRDefault="0031162D">
      <w:pPr>
        <w:rPr>
          <w:rFonts w:ascii="ITC Stone Informal Std Bold" w:eastAsia="ITC Stone Informal Std Bold" w:hAnsi="ITC Stone Informal Std Bold" w:cs="ITC Stone Informal Std Bold"/>
          <w:b/>
          <w:bCs/>
          <w:sz w:val="20"/>
          <w:szCs w:val="20"/>
        </w:rPr>
      </w:pPr>
    </w:p>
    <w:p w14:paraId="2BC6DDAB" w14:textId="77777777" w:rsidR="0031162D" w:rsidRDefault="0031162D">
      <w:pPr>
        <w:spacing w:before="12"/>
        <w:rPr>
          <w:rFonts w:ascii="ITC Stone Informal Std Bold" w:eastAsia="ITC Stone Informal Std Bold" w:hAnsi="ITC Stone Informal Std Bold" w:cs="ITC Stone Informal Std Bold"/>
          <w:b/>
          <w:bCs/>
          <w:sz w:val="24"/>
          <w:szCs w:val="24"/>
        </w:rPr>
      </w:pPr>
    </w:p>
    <w:p w14:paraId="2BC6DDAC" w14:textId="0C206ACB" w:rsidR="0031162D" w:rsidRDefault="00C10023">
      <w:pPr>
        <w:spacing w:line="30" w:lineRule="atLeast"/>
        <w:ind w:left="115"/>
        <w:rPr>
          <w:rFonts w:ascii="ITC Stone Informal Std Bold" w:eastAsia="ITC Stone Informal Std Bold" w:hAnsi="ITC Stone Informal Std Bold" w:cs="ITC Stone Informal Std Bold"/>
          <w:sz w:val="3"/>
          <w:szCs w:val="3"/>
        </w:rPr>
      </w:pPr>
      <w:r>
        <w:rPr>
          <w:rFonts w:ascii="ITC Stone Informal Std Bold" w:eastAsia="ITC Stone Informal Std Bold" w:hAnsi="ITC Stone Informal Std Bold" w:cs="ITC Stone Informal Std Bold"/>
          <w:noProof/>
          <w:sz w:val="3"/>
          <w:szCs w:val="3"/>
        </w:rPr>
        <mc:AlternateContent>
          <mc:Choice Requires="wpg">
            <w:drawing>
              <wp:inline distT="0" distB="0" distL="0" distR="0" wp14:anchorId="2BC6DDDE" wp14:editId="6A6DAA05">
                <wp:extent cx="6000115" cy="19685"/>
                <wp:effectExtent l="9525" t="1905" r="63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AD592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">
                <v:group id="Group 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BC6DDAD" w14:textId="77777777" w:rsidR="0031162D" w:rsidRDefault="0031162D">
      <w:pPr>
        <w:rPr>
          <w:rFonts w:ascii="ITC Stone Informal Std Bold" w:eastAsia="ITC Stone Informal Std Bold" w:hAnsi="ITC Stone Informal Std Bold" w:cs="ITC Stone Informal Std Bold"/>
          <w:b/>
          <w:bCs/>
          <w:sz w:val="20"/>
          <w:szCs w:val="20"/>
        </w:rPr>
      </w:pPr>
    </w:p>
    <w:p w14:paraId="2BC6DDAE" w14:textId="77777777" w:rsidR="0031162D" w:rsidRDefault="0031162D">
      <w:pPr>
        <w:spacing w:before="2"/>
        <w:rPr>
          <w:rFonts w:ascii="ITC Stone Informal Std Bold" w:eastAsia="ITC Stone Informal Std Bold" w:hAnsi="ITC Stone Informal Std Bold" w:cs="ITC Stone Informal Std Bold"/>
          <w:b/>
          <w:bCs/>
          <w:sz w:val="18"/>
          <w:szCs w:val="18"/>
        </w:rPr>
      </w:pPr>
    </w:p>
    <w:p w14:paraId="2BC6DDAF" w14:textId="77777777" w:rsidR="0031162D" w:rsidRDefault="000373C1">
      <w:pPr>
        <w:pStyle w:val="BodyText"/>
        <w:tabs>
          <w:tab w:val="left" w:pos="9202"/>
        </w:tabs>
        <w:spacing w:before="0"/>
      </w:pPr>
      <w:r>
        <w:rPr>
          <w:spacing w:val="-1"/>
        </w:rPr>
        <w:t>Faculty</w:t>
      </w:r>
      <w:r>
        <w:rPr>
          <w:spacing w:val="-13"/>
        </w:rPr>
        <w:t xml:space="preserve"> </w:t>
      </w:r>
      <w:r>
        <w:rPr>
          <w:spacing w:val="2"/>
        </w:rPr>
        <w:t>Member: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0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1" w14:textId="77777777" w:rsidR="0031162D" w:rsidRDefault="000373C1">
      <w:pPr>
        <w:pStyle w:val="BodyText"/>
        <w:tabs>
          <w:tab w:val="left" w:pos="5845"/>
          <w:tab w:val="left" w:pos="9203"/>
        </w:tabs>
      </w:pPr>
      <w:r>
        <w:rPr>
          <w:spacing w:val="-1"/>
        </w:rPr>
        <w:t>Course</w:t>
      </w:r>
      <w:r>
        <w:rPr>
          <w:spacing w:val="-12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spacing w:val="-1"/>
        </w:rPr>
        <w:t>Number:</w:t>
      </w:r>
      <w:r>
        <w:t xml:space="preserve">  </w:t>
      </w:r>
      <w:r>
        <w:rPr>
          <w:spacing w:val="-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2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3" w14:textId="77777777" w:rsidR="0031162D" w:rsidRDefault="000373C1">
      <w:pPr>
        <w:pStyle w:val="BodyText"/>
        <w:tabs>
          <w:tab w:val="left" w:pos="9202"/>
        </w:tabs>
      </w:pPr>
      <w:r>
        <w:rPr>
          <w:spacing w:val="-1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 xml:space="preserve">registered: </w:t>
      </w:r>
      <w:r>
        <w:rPr>
          <w:spacing w:val="2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4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5" w14:textId="77777777" w:rsidR="0031162D" w:rsidRDefault="000373C1">
      <w:pPr>
        <w:pStyle w:val="BodyText"/>
        <w:tabs>
          <w:tab w:val="left" w:pos="2986"/>
          <w:tab w:val="left" w:pos="9202"/>
        </w:tabs>
      </w:pPr>
      <w:r>
        <w:rPr>
          <w:spacing w:val="-1"/>
        </w:rP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approved:</w:t>
      </w:r>
      <w:r>
        <w:tab/>
      </w:r>
      <w:r>
        <w:rPr>
          <w:spacing w:val="-1"/>
        </w:rPr>
        <w:t>Fall</w:t>
      </w:r>
      <w:r>
        <w:rPr>
          <w:spacing w:val="-10"/>
        </w:rPr>
        <w:t xml:space="preserve"> </w:t>
      </w:r>
      <w:r>
        <w:t xml:space="preserve">Term: </w:t>
      </w:r>
      <w:r>
        <w:rPr>
          <w:spacing w:val="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6" w14:textId="77777777" w:rsidR="0031162D" w:rsidRDefault="0031162D">
      <w:pPr>
        <w:spacing w:before="6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7" w14:textId="77777777" w:rsidR="0031162D" w:rsidRDefault="000373C1">
      <w:pPr>
        <w:pStyle w:val="BodyText"/>
        <w:tabs>
          <w:tab w:val="left" w:pos="9202"/>
        </w:tabs>
        <w:ind w:left="2973"/>
      </w:pPr>
      <w:r>
        <w:t>Spring</w:t>
      </w:r>
      <w:r>
        <w:rPr>
          <w:spacing w:val="-12"/>
        </w:rPr>
        <w:t xml:space="preserve"> </w:t>
      </w:r>
      <w:r>
        <w:rPr>
          <w:spacing w:val="-1"/>
        </w:rPr>
        <w:t>Term:</w:t>
      </w:r>
      <w:r>
        <w:rPr>
          <w:spacing w:val="2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8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B9" w14:textId="77777777" w:rsidR="0031162D" w:rsidRDefault="000373C1">
      <w:pPr>
        <w:pStyle w:val="BodyText"/>
        <w:tabs>
          <w:tab w:val="left" w:pos="9202"/>
        </w:tabs>
        <w:ind w:left="2973"/>
      </w:pPr>
      <w:r>
        <w:rPr>
          <w:spacing w:val="-1"/>
        </w:rPr>
        <w:t>TOTAL:</w:t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A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BB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BC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BD" w14:textId="77777777" w:rsidR="0031162D" w:rsidRDefault="0031162D">
      <w:pPr>
        <w:spacing w:before="1"/>
        <w:rPr>
          <w:rFonts w:ascii="ITC Stone Informal Std Medium" w:eastAsia="ITC Stone Informal Std Medium" w:hAnsi="ITC Stone Informal Std Medium" w:cs="ITC Stone Informal Std Medium"/>
          <w:sz w:val="18"/>
          <w:szCs w:val="18"/>
        </w:rPr>
      </w:pPr>
    </w:p>
    <w:p w14:paraId="2BC6DDBE" w14:textId="77777777" w:rsidR="0031162D" w:rsidRDefault="000373C1">
      <w:pPr>
        <w:pStyle w:val="BodyText"/>
        <w:tabs>
          <w:tab w:val="left" w:pos="9203"/>
        </w:tabs>
        <w:spacing w:before="0" w:line="235" w:lineRule="exact"/>
      </w:pPr>
      <w:r>
        <w:t>T.A.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Marker’s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-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BF" w14:textId="77777777" w:rsidR="0031162D" w:rsidRDefault="000373C1">
      <w:pPr>
        <w:pStyle w:val="Heading1"/>
        <w:spacing w:line="250" w:lineRule="exact"/>
        <w:ind w:right="2163"/>
        <w:jc w:val="center"/>
        <w:rPr>
          <w:i w:val="0"/>
        </w:rPr>
      </w:pPr>
      <w:r>
        <w:rPr>
          <w:spacing w:val="-7"/>
          <w:w w:val="105"/>
        </w:rPr>
        <w:t>(</w:t>
      </w:r>
      <w:r>
        <w:rPr>
          <w:spacing w:val="-8"/>
          <w:w w:val="105"/>
        </w:rPr>
        <w:t>P</w:t>
      </w:r>
      <w:r>
        <w:rPr>
          <w:spacing w:val="-6"/>
          <w:w w:val="105"/>
        </w:rPr>
        <w:t>lea</w:t>
      </w:r>
      <w:r>
        <w:rPr>
          <w:spacing w:val="-7"/>
          <w:w w:val="105"/>
        </w:rPr>
        <w:t>s</w:t>
      </w:r>
      <w:r>
        <w:rPr>
          <w:spacing w:val="-6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P</w:t>
      </w:r>
      <w:r>
        <w:rPr>
          <w:spacing w:val="-7"/>
          <w:w w:val="105"/>
        </w:rPr>
        <w:t>r</w:t>
      </w:r>
      <w:r>
        <w:rPr>
          <w:spacing w:val="-6"/>
          <w:w w:val="105"/>
        </w:rPr>
        <w:t>in</w:t>
      </w:r>
      <w:r>
        <w:rPr>
          <w:spacing w:val="-7"/>
          <w:w w:val="105"/>
        </w:rPr>
        <w:t>t)</w:t>
      </w:r>
    </w:p>
    <w:p w14:paraId="2BC6DDC0" w14:textId="77777777" w:rsidR="0031162D" w:rsidRDefault="0031162D">
      <w:pPr>
        <w:spacing w:before="2"/>
        <w:rPr>
          <w:rFonts w:ascii="Book Antiqua" w:eastAsia="Book Antiqua" w:hAnsi="Book Antiqua" w:cs="Book Antiqua"/>
          <w:i/>
          <w:sz w:val="19"/>
          <w:szCs w:val="19"/>
        </w:rPr>
      </w:pPr>
    </w:p>
    <w:p w14:paraId="2BC6DDC1" w14:textId="77777777" w:rsidR="0031162D" w:rsidRDefault="000373C1">
      <w:pPr>
        <w:pStyle w:val="BodyText"/>
        <w:tabs>
          <w:tab w:val="left" w:pos="9202"/>
        </w:tabs>
        <w:spacing w:before="0"/>
      </w:pPr>
      <w:r>
        <w:t xml:space="preserve">Address: </w:t>
      </w:r>
      <w:r>
        <w:rPr>
          <w:spacing w:val="-1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2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3" w14:textId="77777777" w:rsidR="0031162D" w:rsidRDefault="000373C1">
      <w:pPr>
        <w:pStyle w:val="BodyText"/>
        <w:tabs>
          <w:tab w:val="left" w:pos="9203"/>
        </w:tabs>
      </w:pPr>
      <w:r>
        <w:t>Phone</w:t>
      </w:r>
      <w:r>
        <w:rPr>
          <w:spacing w:val="-14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4" w14:textId="77777777" w:rsidR="0031162D" w:rsidRDefault="0031162D">
      <w:pPr>
        <w:spacing w:before="6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5" w14:textId="77777777" w:rsidR="0031162D" w:rsidRDefault="000373C1">
      <w:pPr>
        <w:pStyle w:val="BodyText"/>
        <w:tabs>
          <w:tab w:val="left" w:pos="9201"/>
        </w:tabs>
      </w:pPr>
      <w:r>
        <w:t>Social</w:t>
      </w:r>
      <w:r>
        <w:rPr>
          <w:spacing w:val="-13"/>
        </w:rPr>
        <w:t xml:space="preserve"> </w:t>
      </w:r>
      <w:r>
        <w:rPr>
          <w:spacing w:val="-1"/>
        </w:rPr>
        <w:t>Insurance</w:t>
      </w:r>
      <w:r>
        <w:rPr>
          <w:spacing w:val="-11"/>
        </w:rPr>
        <w:t xml:space="preserve"> </w:t>
      </w:r>
      <w:r>
        <w:rPr>
          <w:spacing w:val="-1"/>
        </w:rPr>
        <w:t>Number:</w:t>
      </w:r>
      <w:r>
        <w:rPr>
          <w:spacing w:val="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6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7" w14:textId="77777777" w:rsidR="0031162D" w:rsidRDefault="000373C1">
      <w:pPr>
        <w:pStyle w:val="BodyText"/>
        <w:tabs>
          <w:tab w:val="left" w:pos="9203"/>
        </w:tabs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 xml:space="preserve">ending:  </w:t>
      </w:r>
      <w:r>
        <w:rPr>
          <w:spacing w:val="-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8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9" w14:textId="77777777" w:rsidR="0031162D" w:rsidRDefault="000373C1">
      <w:pPr>
        <w:pStyle w:val="BodyText"/>
        <w:tabs>
          <w:tab w:val="left" w:pos="9203"/>
        </w:tabs>
      </w:pPr>
      <w:r>
        <w:t>Hours</w:t>
      </w:r>
      <w:r>
        <w:rPr>
          <w:spacing w:val="-13"/>
        </w:rPr>
        <w:t xml:space="preserve"> </w:t>
      </w:r>
      <w:r>
        <w:t>worked:</w:t>
      </w:r>
      <w:r>
        <w:rPr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A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CB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CC" w14:textId="77777777" w:rsidR="0031162D" w:rsidRDefault="0031162D">
      <w:pPr>
        <w:spacing w:before="5"/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CD" w14:textId="77777777" w:rsidR="0031162D" w:rsidRDefault="000373C1">
      <w:pPr>
        <w:pStyle w:val="BodyText"/>
        <w:tabs>
          <w:tab w:val="left" w:pos="9203"/>
        </w:tabs>
        <w:spacing w:before="0"/>
      </w:pP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T.A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 xml:space="preserve">Marker: </w:t>
      </w:r>
      <w:r>
        <w:rPr>
          <w:spacing w:val="2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CE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CF" w14:textId="77777777" w:rsidR="0031162D" w:rsidRDefault="000373C1">
      <w:pPr>
        <w:pStyle w:val="BodyText"/>
        <w:tabs>
          <w:tab w:val="left" w:pos="9203"/>
        </w:tabs>
      </w:pPr>
      <w:r>
        <w:rPr>
          <w:spacing w:val="-1"/>
        </w:rP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 xml:space="preserve">Member: </w:t>
      </w:r>
      <w:r>
        <w:rPr>
          <w:spacing w:val="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D0" w14:textId="77777777" w:rsidR="0031162D" w:rsidRDefault="0031162D">
      <w:pPr>
        <w:spacing w:before="4"/>
        <w:rPr>
          <w:rFonts w:ascii="ITC Stone Informal Std Medium" w:eastAsia="ITC Stone Informal Std Medium" w:hAnsi="ITC Stone Informal Std Medium" w:cs="ITC Stone Informal Std Medium"/>
          <w:sz w:val="14"/>
          <w:szCs w:val="14"/>
        </w:rPr>
      </w:pPr>
    </w:p>
    <w:p w14:paraId="2BC6DDD3" w14:textId="6AC6A5F9" w:rsidR="0031162D" w:rsidRDefault="000373C1">
      <w:pPr>
        <w:pStyle w:val="BodyText"/>
        <w:tabs>
          <w:tab w:val="left" w:pos="9203"/>
        </w:tabs>
      </w:pPr>
      <w:r>
        <w:rPr>
          <w:spacing w:val="-1"/>
        </w:rP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 w:rsidR="006F5C85">
        <w:t>Provost</w:t>
      </w:r>
      <w:r>
        <w:t xml:space="preserve">: </w:t>
      </w:r>
      <w:r>
        <w:rPr>
          <w:spacing w:val="-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C6DDD4" w14:textId="77777777" w:rsidR="0031162D" w:rsidRDefault="0031162D">
      <w:pPr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D5" w14:textId="77777777" w:rsidR="0031162D" w:rsidRDefault="0031162D">
      <w:pPr>
        <w:spacing w:before="3"/>
        <w:rPr>
          <w:rFonts w:ascii="ITC Stone Informal Std Medium" w:eastAsia="ITC Stone Informal Std Medium" w:hAnsi="ITC Stone Informal Std Medium" w:cs="ITC Stone Informal Std Medium"/>
          <w:sz w:val="20"/>
          <w:szCs w:val="20"/>
        </w:rPr>
      </w:pPr>
    </w:p>
    <w:p w14:paraId="2BC6DDD6" w14:textId="1FCE0D4A" w:rsidR="0031162D" w:rsidRDefault="006F5C85" w:rsidP="006F5C85">
      <w:pPr>
        <w:pStyle w:val="BodyText"/>
        <w:spacing w:before="0" w:line="234" w:lineRule="exact"/>
        <w:jc w:val="center"/>
      </w:pPr>
      <w:r>
        <w:rPr>
          <w:spacing w:val="-1"/>
        </w:rPr>
        <w:t>S</w:t>
      </w:r>
      <w:r w:rsidR="000373C1">
        <w:rPr>
          <w:spacing w:val="-1"/>
        </w:rPr>
        <w:t>ubmit</w:t>
      </w:r>
      <w:r w:rsidR="000373C1">
        <w:rPr>
          <w:spacing w:val="-6"/>
        </w:rPr>
        <w:t xml:space="preserve"> </w:t>
      </w:r>
      <w:r w:rsidR="008F3E04">
        <w:rPr>
          <w:spacing w:val="-1"/>
        </w:rPr>
        <w:t>request</w:t>
      </w:r>
      <w:r w:rsidR="000373C1">
        <w:rPr>
          <w:spacing w:val="-8"/>
        </w:rPr>
        <w:t xml:space="preserve"> </w:t>
      </w:r>
      <w:r w:rsidR="000373C1">
        <w:rPr>
          <w:spacing w:val="-1"/>
        </w:rPr>
        <w:t>to</w:t>
      </w:r>
      <w:r w:rsidR="000373C1">
        <w:rPr>
          <w:spacing w:val="-6"/>
        </w:rPr>
        <w:t xml:space="preserve"> </w:t>
      </w:r>
      <w:r>
        <w:rPr>
          <w:spacing w:val="-1"/>
        </w:rPr>
        <w:t xml:space="preserve">Marsha Lace, </w:t>
      </w:r>
      <w:r w:rsidR="000373C1">
        <w:t>Executive</w:t>
      </w:r>
      <w:r w:rsidR="000373C1">
        <w:rPr>
          <w:spacing w:val="-6"/>
        </w:rPr>
        <w:t xml:space="preserve"> </w:t>
      </w:r>
      <w:r w:rsidR="000373C1">
        <w:rPr>
          <w:spacing w:val="-1"/>
        </w:rPr>
        <w:t>Assistant</w:t>
      </w:r>
      <w:r>
        <w:rPr>
          <w:spacing w:val="-1"/>
        </w:rPr>
        <w:t xml:space="preserve"> to the Provost</w:t>
      </w:r>
      <w:r w:rsidR="000373C1">
        <w:rPr>
          <w:spacing w:val="-1"/>
        </w:rPr>
        <w:t>.</w:t>
      </w:r>
    </w:p>
    <w:p w14:paraId="2BC6DDD7" w14:textId="2188D22C" w:rsidR="0031162D" w:rsidRDefault="000373C1">
      <w:pPr>
        <w:pStyle w:val="Heading1"/>
        <w:spacing w:line="249" w:lineRule="exact"/>
        <w:ind w:right="3481"/>
        <w:jc w:val="center"/>
        <w:rPr>
          <w:i w:val="0"/>
        </w:rPr>
      </w:pPr>
      <w:r>
        <w:rPr>
          <w:spacing w:val="-9"/>
          <w:w w:val="105"/>
        </w:rPr>
        <w:t>(</w:t>
      </w:r>
      <w:r>
        <w:rPr>
          <w:spacing w:val="-10"/>
          <w:w w:val="105"/>
        </w:rPr>
        <w:t>R</w:t>
      </w:r>
      <w:r>
        <w:rPr>
          <w:spacing w:val="-7"/>
          <w:w w:val="105"/>
        </w:rPr>
        <w:t>oo</w:t>
      </w:r>
      <w:r>
        <w:rPr>
          <w:spacing w:val="-8"/>
          <w:w w:val="105"/>
        </w:rPr>
        <w:t>m</w:t>
      </w:r>
      <w:r>
        <w:rPr>
          <w:spacing w:val="-9"/>
          <w:w w:val="105"/>
        </w:rPr>
        <w:t xml:space="preserve"> </w:t>
      </w:r>
      <w:r w:rsidR="006F5C85">
        <w:rPr>
          <w:w w:val="105"/>
        </w:rPr>
        <w:t>2</w:t>
      </w:r>
      <w:r>
        <w:rPr>
          <w:w w:val="105"/>
        </w:rPr>
        <w:t>25,</w:t>
      </w:r>
      <w:r>
        <w:rPr>
          <w:spacing w:val="14"/>
          <w:w w:val="105"/>
        </w:rPr>
        <w:t xml:space="preserve"> </w:t>
      </w:r>
      <w:r w:rsidR="006F5C85">
        <w:rPr>
          <w:spacing w:val="-3"/>
          <w:w w:val="105"/>
        </w:rPr>
        <w:t>Ursuline Hall</w:t>
      </w:r>
      <w:r>
        <w:rPr>
          <w:spacing w:val="-10"/>
          <w:w w:val="105"/>
        </w:rPr>
        <w:t>)</w:t>
      </w:r>
    </w:p>
    <w:p w14:paraId="2BC6DDD8" w14:textId="77777777" w:rsidR="0031162D" w:rsidRDefault="0031162D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2BC6DDD9" w14:textId="77777777" w:rsidR="0031162D" w:rsidRDefault="0031162D">
      <w:pPr>
        <w:spacing w:before="8"/>
        <w:rPr>
          <w:rFonts w:ascii="Book Antiqua" w:eastAsia="Book Antiqua" w:hAnsi="Book Antiqua" w:cs="Book Antiqua"/>
          <w:i/>
          <w:sz w:val="18"/>
          <w:szCs w:val="18"/>
        </w:rPr>
      </w:pPr>
    </w:p>
    <w:p w14:paraId="2BC6DDDA" w14:textId="7824E9C6" w:rsidR="0031162D" w:rsidRDefault="000373C1">
      <w:pPr>
        <w:pStyle w:val="BodyText"/>
        <w:ind w:left="0" w:right="158"/>
        <w:jc w:val="right"/>
      </w:pPr>
      <w:r>
        <w:t>Revised:</w:t>
      </w:r>
      <w:r>
        <w:rPr>
          <w:spacing w:val="-15"/>
        </w:rPr>
        <w:t xml:space="preserve"> </w:t>
      </w:r>
      <w:r w:rsidR="006F5C85">
        <w:rPr>
          <w:spacing w:val="-1"/>
        </w:rPr>
        <w:t>August-22</w:t>
      </w:r>
    </w:p>
    <w:sectPr w:rsidR="0031162D">
      <w:type w:val="continuous"/>
      <w:pgSz w:w="12240" w:h="15840"/>
      <w:pgMar w:top="13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Stone Informal Std Medium">
    <w:altName w:val="Lucida Bright"/>
    <w:charset w:val="00"/>
    <w:family w:val="roman"/>
    <w:pitch w:val="variable"/>
  </w:font>
  <w:font w:name="ITC Stone Informal Std Bold">
    <w:altName w:val="Rockwell Extra Bold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2D"/>
    <w:rsid w:val="000373C1"/>
    <w:rsid w:val="0031162D"/>
    <w:rsid w:val="005E3B25"/>
    <w:rsid w:val="006F5C85"/>
    <w:rsid w:val="00743747"/>
    <w:rsid w:val="008F3E04"/>
    <w:rsid w:val="00C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DDA4"/>
  <w15:docId w15:val="{C0D274CF-2FA7-416F-9650-DBFC425E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483"/>
      <w:outlineLvl w:val="0"/>
    </w:pPr>
    <w:rPr>
      <w:rFonts w:ascii="Book Antiqua" w:eastAsia="Book Antiqua" w:hAnsi="Book Antiqua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ITC Stone Informal Std Medium" w:eastAsia="ITC Stone Informal Std Medium" w:hAnsi="ITC Stone Informal Std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Newman</dc:creator>
  <cp:lastModifiedBy>Kallista Perdue-Leitch</cp:lastModifiedBy>
  <cp:revision>5</cp:revision>
  <dcterms:created xsi:type="dcterms:W3CDTF">2022-08-25T12:55:00Z</dcterms:created>
  <dcterms:modified xsi:type="dcterms:W3CDTF">2022-08-25T17:42:00Z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2019-01-11T00:00:00Z</vt:filetime>
  </property>
</Properties>
</file>