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2423" w14:textId="1F731402" w:rsidR="00C230CB" w:rsidRPr="001A4A0E" w:rsidRDefault="001E5081" w:rsidP="00D91CA2">
      <w:pPr>
        <w:spacing w:after="0"/>
        <w:jc w:val="center"/>
        <w:rPr>
          <w:rFonts w:ascii="ITC Stone Informal Std Medium" w:hAnsi="ITC Stone Informal Std Medium"/>
          <w:b/>
          <w:sz w:val="40"/>
          <w:szCs w:val="40"/>
        </w:rPr>
      </w:pPr>
      <w:r w:rsidRPr="001A4A0E">
        <w:rPr>
          <w:rFonts w:ascii="ITC Stone Informal Std Medium" w:hAnsi="ITC Stone Informal Std Medium"/>
          <w:b/>
          <w:sz w:val="40"/>
          <w:szCs w:val="40"/>
        </w:rPr>
        <w:t>APA</w:t>
      </w:r>
      <w:r w:rsidR="00D14CF9">
        <w:rPr>
          <w:rFonts w:ascii="ITC Stone Informal Std Medium" w:hAnsi="ITC Stone Informal Std Medium"/>
          <w:b/>
          <w:sz w:val="40"/>
          <w:szCs w:val="40"/>
        </w:rPr>
        <w:t xml:space="preserve"> 7</w:t>
      </w:r>
      <w:r w:rsidR="00D14CF9" w:rsidRPr="00D14CF9">
        <w:rPr>
          <w:rFonts w:ascii="ITC Stone Informal Std Medium" w:hAnsi="ITC Stone Informal Std Medium"/>
          <w:b/>
          <w:sz w:val="40"/>
          <w:szCs w:val="40"/>
          <w:vertAlign w:val="superscript"/>
        </w:rPr>
        <w:t>th</w:t>
      </w:r>
      <w:r w:rsidR="00D14CF9">
        <w:rPr>
          <w:rFonts w:ascii="ITC Stone Informal Std Medium" w:hAnsi="ITC Stone Informal Std Medium"/>
          <w:b/>
          <w:sz w:val="40"/>
          <w:szCs w:val="40"/>
        </w:rPr>
        <w:t xml:space="preserve"> Ed.</w:t>
      </w:r>
      <w:r w:rsidRPr="001A4A0E">
        <w:rPr>
          <w:rFonts w:ascii="ITC Stone Informal Std Medium" w:hAnsi="ITC Stone Informal Std Medium"/>
          <w:b/>
          <w:sz w:val="40"/>
          <w:szCs w:val="40"/>
        </w:rPr>
        <w:t xml:space="preserve"> </w:t>
      </w:r>
      <w:r w:rsidR="007B65BF" w:rsidRPr="001A4A0E">
        <w:rPr>
          <w:rFonts w:ascii="ITC Stone Informal Std Medium" w:hAnsi="ITC Stone Informal Std Medium"/>
          <w:b/>
          <w:sz w:val="40"/>
          <w:szCs w:val="40"/>
        </w:rPr>
        <w:t>Quick</w:t>
      </w:r>
      <w:r w:rsidRPr="001A4A0E">
        <w:rPr>
          <w:rFonts w:ascii="ITC Stone Informal Std Medium" w:hAnsi="ITC Stone Informal Std Medium"/>
          <w:b/>
          <w:sz w:val="40"/>
          <w:szCs w:val="40"/>
        </w:rPr>
        <w:t xml:space="preserve"> Guide</w:t>
      </w:r>
    </w:p>
    <w:p w14:paraId="0C12C9F3" w14:textId="6A097BB9" w:rsidR="008147A7" w:rsidRDefault="007B65BF" w:rsidP="008147A7">
      <w:pPr>
        <w:spacing w:after="0"/>
        <w:jc w:val="center"/>
        <w:rPr>
          <w:rStyle w:val="Hyperlink"/>
          <w:rFonts w:cstheme="minorHAnsi"/>
          <w:color w:val="auto"/>
          <w:u w:val="none"/>
        </w:rPr>
      </w:pPr>
      <w:r w:rsidRPr="006B5D58">
        <w:rPr>
          <w:rFonts w:cstheme="minorHAnsi"/>
        </w:rPr>
        <w:t xml:space="preserve">*This guide </w:t>
      </w:r>
      <w:r w:rsidR="00496937">
        <w:rPr>
          <w:rFonts w:cstheme="minorHAnsi"/>
        </w:rPr>
        <w:t>was</w:t>
      </w:r>
      <w:r w:rsidRPr="006B5D58">
        <w:rPr>
          <w:rFonts w:cstheme="minorHAnsi"/>
        </w:rPr>
        <w:t xml:space="preserve"> created to highlight some of the more common types of ci</w:t>
      </w:r>
      <w:r w:rsidR="00607D51" w:rsidRPr="006B5D58">
        <w:rPr>
          <w:rFonts w:cstheme="minorHAnsi"/>
        </w:rPr>
        <w:t>tation and formatting examples. F</w:t>
      </w:r>
      <w:r w:rsidRPr="006B5D58">
        <w:rPr>
          <w:rFonts w:cstheme="minorHAnsi"/>
        </w:rPr>
        <w:t>or the full authoritative guide</w:t>
      </w:r>
      <w:r w:rsidR="00607D51" w:rsidRPr="006B5D58">
        <w:rPr>
          <w:rFonts w:cstheme="minorHAnsi"/>
        </w:rPr>
        <w:t>,</w:t>
      </w:r>
      <w:r w:rsidRPr="006B5D58">
        <w:rPr>
          <w:rFonts w:cstheme="minorHAnsi"/>
        </w:rPr>
        <w:t xml:space="preserve"> please refer to the </w:t>
      </w:r>
      <w:r w:rsidRPr="006B5D58">
        <w:rPr>
          <w:rFonts w:cstheme="minorHAnsi"/>
          <w:i/>
        </w:rPr>
        <w:t>Publication Manual of the American Psychological Association</w:t>
      </w:r>
      <w:r w:rsidR="00F5793E" w:rsidRPr="006B5D58">
        <w:rPr>
          <w:rStyle w:val="Hyperlink"/>
          <w:rFonts w:cstheme="minorHAnsi"/>
          <w:i/>
          <w:color w:val="auto"/>
          <w:u w:val="none"/>
        </w:rPr>
        <w:t xml:space="preserve"> (</w:t>
      </w:r>
      <w:r w:rsidR="00395C41" w:rsidRPr="006B5D58">
        <w:rPr>
          <w:rStyle w:val="Hyperlink"/>
          <w:rFonts w:cstheme="minorHAnsi"/>
          <w:color w:val="auto"/>
          <w:u w:val="none"/>
        </w:rPr>
        <w:t>7</w:t>
      </w:r>
      <w:r w:rsidR="00496937">
        <w:rPr>
          <w:rStyle w:val="Hyperlink"/>
          <w:rFonts w:cstheme="minorHAnsi"/>
          <w:color w:val="auto"/>
          <w:u w:val="none"/>
          <w:vertAlign w:val="superscript"/>
        </w:rPr>
        <w:t>th</w:t>
      </w:r>
      <w:r w:rsidR="008147A7">
        <w:rPr>
          <w:rStyle w:val="Hyperlink"/>
          <w:rFonts w:cstheme="minorHAnsi"/>
          <w:color w:val="auto"/>
          <w:u w:val="none"/>
        </w:rPr>
        <w:t xml:space="preserve"> E</w:t>
      </w:r>
      <w:r w:rsidR="007814A4" w:rsidRPr="006B5D58">
        <w:rPr>
          <w:rStyle w:val="Hyperlink"/>
          <w:rFonts w:cstheme="minorHAnsi"/>
          <w:color w:val="auto"/>
          <w:u w:val="none"/>
        </w:rPr>
        <w:t>d</w:t>
      </w:r>
      <w:r w:rsidR="008147A7">
        <w:rPr>
          <w:rStyle w:val="Hyperlink"/>
          <w:rFonts w:cstheme="minorHAnsi"/>
          <w:color w:val="auto"/>
          <w:u w:val="none"/>
        </w:rPr>
        <w:t>.</w:t>
      </w:r>
      <w:r w:rsidR="007814A4" w:rsidRPr="006B5D58">
        <w:rPr>
          <w:rStyle w:val="Hyperlink"/>
          <w:rFonts w:cstheme="minorHAnsi"/>
          <w:color w:val="auto"/>
          <w:u w:val="none"/>
        </w:rPr>
        <w:t>).</w:t>
      </w:r>
    </w:p>
    <w:p w14:paraId="298C14A2" w14:textId="3DB962DF" w:rsidR="007B65BF" w:rsidRPr="008147A7" w:rsidRDefault="007814A4" w:rsidP="008147A7">
      <w:pPr>
        <w:jc w:val="center"/>
        <w:rPr>
          <w:rFonts w:cstheme="minorHAnsi"/>
        </w:rPr>
      </w:pPr>
      <w:r w:rsidRPr="006B5D58">
        <w:rPr>
          <w:rStyle w:val="Hyperlink"/>
          <w:rFonts w:cstheme="minorHAnsi"/>
          <w:color w:val="000000" w:themeColor="text1"/>
          <w:u w:val="none"/>
        </w:rPr>
        <w:t xml:space="preserve">Call number for Brescia copy: </w:t>
      </w:r>
      <w:r w:rsidR="00395C41" w:rsidRPr="006B5D58">
        <w:rPr>
          <w:rStyle w:val="Hyperlink"/>
          <w:rFonts w:cstheme="minorHAnsi"/>
          <w:b/>
          <w:color w:val="000000" w:themeColor="text1"/>
          <w:u w:val="none"/>
        </w:rPr>
        <w:t>BF76.</w:t>
      </w:r>
      <w:proofErr w:type="gramStart"/>
      <w:r w:rsidR="00395C41" w:rsidRPr="006B5D58">
        <w:rPr>
          <w:rStyle w:val="Hyperlink"/>
          <w:rFonts w:cstheme="minorHAnsi"/>
          <w:b/>
          <w:color w:val="000000" w:themeColor="text1"/>
          <w:u w:val="none"/>
        </w:rPr>
        <w:t>7.P</w:t>
      </w:r>
      <w:proofErr w:type="gramEnd"/>
      <w:r w:rsidR="00395C41" w:rsidRPr="006B5D58">
        <w:rPr>
          <w:rStyle w:val="Hyperlink"/>
          <w:rFonts w:cstheme="minorHAnsi"/>
          <w:b/>
          <w:color w:val="000000" w:themeColor="text1"/>
          <w:u w:val="none"/>
        </w:rPr>
        <w:t>97 202</w:t>
      </w:r>
      <w:r w:rsidRPr="006B5D58">
        <w:rPr>
          <w:rStyle w:val="Hyperlink"/>
          <w:rFonts w:cstheme="minorHAnsi"/>
          <w:b/>
          <w:color w:val="000000" w:themeColor="text1"/>
          <w:u w:val="none"/>
        </w:rPr>
        <w:t>0</w:t>
      </w:r>
      <w:r w:rsidRPr="006B5D58">
        <w:rPr>
          <w:rStyle w:val="Hyperlink"/>
          <w:rFonts w:cstheme="minorHAnsi"/>
          <w:color w:val="000000" w:themeColor="text1"/>
          <w:u w:val="none"/>
        </w:rPr>
        <w:t xml:space="preserve"> (Reference). </w:t>
      </w:r>
    </w:p>
    <w:p w14:paraId="7E005D32" w14:textId="77777777" w:rsidR="00A2193A" w:rsidRPr="006B5D58" w:rsidRDefault="00891EA0" w:rsidP="00A2193A">
      <w:pPr>
        <w:spacing w:after="0" w:line="240" w:lineRule="auto"/>
        <w:rPr>
          <w:rFonts w:cstheme="minorHAnsi"/>
        </w:rPr>
      </w:pPr>
      <w:r w:rsidRPr="006B5D58">
        <w:rPr>
          <w:rFonts w:cstheme="minorHAnsi"/>
          <w:b/>
        </w:rPr>
        <w:t>Step 1</w:t>
      </w:r>
      <w:r w:rsidRPr="006B5D58">
        <w:rPr>
          <w:rFonts w:cstheme="minorHAnsi"/>
        </w:rPr>
        <w:t>: Evaluate your sources. Is this information you feel confident using in your work?</w:t>
      </w:r>
    </w:p>
    <w:p w14:paraId="1007EBEF" w14:textId="29E9B93B" w:rsidR="00E42353" w:rsidRPr="006B5D58" w:rsidRDefault="00891EA0" w:rsidP="00742712">
      <w:pPr>
        <w:spacing w:after="0" w:line="240" w:lineRule="auto"/>
        <w:rPr>
          <w:rFonts w:cstheme="minorHAnsi"/>
        </w:rPr>
      </w:pPr>
      <w:r w:rsidRPr="006B5D58">
        <w:rPr>
          <w:rFonts w:cstheme="minorHAnsi"/>
          <w:b/>
        </w:rPr>
        <w:t>Step 2:</w:t>
      </w:r>
      <w:r w:rsidRPr="006B5D58">
        <w:rPr>
          <w:rFonts w:cstheme="minorHAnsi"/>
        </w:rPr>
        <w:t xml:space="preserve"> </w:t>
      </w:r>
      <w:r w:rsidR="00E42353" w:rsidRPr="006B5D58">
        <w:rPr>
          <w:rFonts w:cstheme="minorHAnsi"/>
        </w:rPr>
        <w:t xml:space="preserve">Listed below are some of the ways you can incorporate a source into your work and the rules </w:t>
      </w:r>
      <w:r w:rsidR="00742712" w:rsidRPr="006B5D58">
        <w:rPr>
          <w:rFonts w:cstheme="minorHAnsi"/>
        </w:rPr>
        <w:t xml:space="preserve">to </w:t>
      </w:r>
      <w:r w:rsidR="008147A7">
        <w:rPr>
          <w:rFonts w:cstheme="minorHAnsi"/>
        </w:rPr>
        <w:t>keep in mind</w:t>
      </w:r>
    </w:p>
    <w:p w14:paraId="5BE61085" w14:textId="6B8556F2" w:rsidR="00891EA0" w:rsidRPr="006B5D58" w:rsidRDefault="00891EA0" w:rsidP="008613F9">
      <w:pPr>
        <w:spacing w:after="0" w:line="240" w:lineRule="auto"/>
        <w:rPr>
          <w:rFonts w:cstheme="minorHAnsi"/>
        </w:rPr>
      </w:pPr>
      <w:r w:rsidRPr="006B5D58">
        <w:rPr>
          <w:rFonts w:cstheme="minorHAnsi"/>
          <w:b/>
        </w:rPr>
        <w:t>Step 3</w:t>
      </w:r>
      <w:r w:rsidRPr="006B5D58">
        <w:rPr>
          <w:rFonts w:cstheme="minorHAnsi"/>
        </w:rPr>
        <w:t xml:space="preserve">: Find the example that best fits your source on the following pages </w:t>
      </w:r>
      <w:r w:rsidR="00774C66" w:rsidRPr="006B5D58">
        <w:rPr>
          <w:rFonts w:cstheme="minorHAnsi"/>
        </w:rPr>
        <w:t xml:space="preserve">to create your citation. If you </w:t>
      </w:r>
      <w:r w:rsidR="008147A7" w:rsidRPr="006B5D58">
        <w:rPr>
          <w:rFonts w:cstheme="minorHAnsi"/>
        </w:rPr>
        <w:t>cannot</w:t>
      </w:r>
      <w:r w:rsidRPr="006B5D58">
        <w:rPr>
          <w:rFonts w:cstheme="minorHAnsi"/>
        </w:rPr>
        <w:t xml:space="preserve"> find an example </w:t>
      </w:r>
      <w:r w:rsidR="007814A4" w:rsidRPr="006B5D58">
        <w:rPr>
          <w:rFonts w:cstheme="minorHAnsi"/>
        </w:rPr>
        <w:t xml:space="preserve">that matches your source, </w:t>
      </w:r>
      <w:r w:rsidRPr="006B5D58">
        <w:rPr>
          <w:rFonts w:cstheme="minorHAnsi"/>
        </w:rPr>
        <w:t xml:space="preserve">refer to the </w:t>
      </w:r>
      <w:r w:rsidR="008940D7" w:rsidRPr="006B5D58">
        <w:rPr>
          <w:rFonts w:cstheme="minorHAnsi"/>
          <w:i/>
        </w:rPr>
        <w:t>Publication Manual of the</w:t>
      </w:r>
      <w:r w:rsidR="00774C66" w:rsidRPr="006B5D58">
        <w:rPr>
          <w:rFonts w:cstheme="minorHAnsi"/>
          <w:i/>
        </w:rPr>
        <w:t xml:space="preserve"> </w:t>
      </w:r>
      <w:r w:rsidRPr="006B5D58">
        <w:rPr>
          <w:rFonts w:cstheme="minorHAnsi"/>
          <w:i/>
        </w:rPr>
        <w:t>American Psychological Association</w:t>
      </w:r>
      <w:r w:rsidRPr="006B5D58">
        <w:rPr>
          <w:rFonts w:cstheme="minorHAnsi"/>
        </w:rPr>
        <w:t xml:space="preserve"> (</w:t>
      </w:r>
      <w:r w:rsidR="00696C67" w:rsidRPr="006B5D58">
        <w:rPr>
          <w:rFonts w:cstheme="minorHAnsi"/>
        </w:rPr>
        <w:t>7</w:t>
      </w:r>
      <w:r w:rsidRPr="006B5D58">
        <w:rPr>
          <w:rFonts w:cstheme="minorHAnsi"/>
          <w:vertAlign w:val="superscript"/>
        </w:rPr>
        <w:t>th</w:t>
      </w:r>
      <w:r w:rsidRPr="006B5D58">
        <w:rPr>
          <w:rFonts w:cstheme="minorHAnsi"/>
        </w:rPr>
        <w:t xml:space="preserve"> Ed)</w:t>
      </w:r>
      <w:r w:rsidR="00654C25" w:rsidRPr="006B5D58">
        <w:rPr>
          <w:rFonts w:cstheme="minorHAnsi"/>
        </w:rPr>
        <w:t xml:space="preserve">, </w:t>
      </w:r>
      <w:hyperlink r:id="rId8" w:history="1">
        <w:r w:rsidR="005A6651" w:rsidRPr="006B5D58">
          <w:rPr>
            <w:rStyle w:val="Hyperlink"/>
            <w:rFonts w:cstheme="minorHAnsi"/>
          </w:rPr>
          <w:t>American Psychological Association website</w:t>
        </w:r>
      </w:hyperlink>
      <w:r w:rsidR="00654C25" w:rsidRPr="006B5D58">
        <w:rPr>
          <w:rFonts w:cstheme="minorHAnsi"/>
        </w:rPr>
        <w:t>, or</w:t>
      </w:r>
      <w:r w:rsidR="006C2410" w:rsidRPr="006B5D58">
        <w:rPr>
          <w:rFonts w:cstheme="minorHAnsi"/>
        </w:rPr>
        <w:t xml:space="preserve"> </w:t>
      </w:r>
      <w:hyperlink r:id="rId9" w:history="1">
        <w:r w:rsidR="005C6781" w:rsidRPr="006B5D58">
          <w:rPr>
            <w:rStyle w:val="Hyperlink"/>
            <w:rFonts w:cstheme="minorHAnsi"/>
          </w:rPr>
          <w:t>APA Style Central</w:t>
        </w:r>
      </w:hyperlink>
      <w:r w:rsidR="005C6781" w:rsidRPr="006B5D58">
        <w:rPr>
          <w:rFonts w:cstheme="minorHAnsi"/>
        </w:rPr>
        <w:t xml:space="preserve">. </w:t>
      </w:r>
      <w:r w:rsidR="006C2410" w:rsidRPr="006B5D58">
        <w:rPr>
          <w:rFonts w:cstheme="minorHAnsi"/>
        </w:rPr>
        <w:t xml:space="preserve"> </w:t>
      </w:r>
    </w:p>
    <w:p w14:paraId="24149D1A" w14:textId="77777777" w:rsidR="00A2193A" w:rsidRPr="006B5D58" w:rsidRDefault="00A2193A" w:rsidP="00A2193A">
      <w:pPr>
        <w:spacing w:after="0" w:line="240" w:lineRule="auto"/>
        <w:rPr>
          <w:rFonts w:cstheme="minorHAnsi"/>
          <w:sz w:val="16"/>
          <w:szCs w:val="16"/>
        </w:rPr>
      </w:pPr>
    </w:p>
    <w:p w14:paraId="45DBBFAB" w14:textId="77777777" w:rsidR="005F50A2" w:rsidRPr="006B5D58" w:rsidRDefault="00F5793E" w:rsidP="001B1B51">
      <w:pPr>
        <w:spacing w:after="0"/>
        <w:rPr>
          <w:rFonts w:cstheme="minorHAnsi"/>
          <w:b/>
        </w:rPr>
      </w:pPr>
      <w:r w:rsidRPr="006B5D58">
        <w:rPr>
          <w:rFonts w:cstheme="minorHAnsi"/>
          <w:b/>
        </w:rPr>
        <w:t>Citing a source generally</w:t>
      </w:r>
    </w:p>
    <w:p w14:paraId="1A54D911" w14:textId="77777777" w:rsidR="00A2193A" w:rsidRPr="006B5D58" w:rsidRDefault="00883351" w:rsidP="00CB6882">
      <w:pPr>
        <w:pStyle w:val="ListParagraph"/>
        <w:numPr>
          <w:ilvl w:val="0"/>
          <w:numId w:val="6"/>
        </w:numPr>
        <w:rPr>
          <w:rFonts w:cstheme="minorHAnsi"/>
        </w:rPr>
      </w:pPr>
      <w:r w:rsidRPr="006B5D58">
        <w:rPr>
          <w:rFonts w:cstheme="minorHAnsi"/>
          <w:i/>
        </w:rPr>
        <w:t>Example:</w:t>
      </w:r>
      <w:r w:rsidRPr="006B5D58">
        <w:rPr>
          <w:rFonts w:cstheme="minorHAnsi"/>
        </w:rPr>
        <w:t xml:space="preserve"> </w:t>
      </w:r>
      <w:r w:rsidR="005F50A2" w:rsidRPr="006B5D58">
        <w:rPr>
          <w:rFonts w:cstheme="minorHAnsi"/>
        </w:rPr>
        <w:t xml:space="preserve">In a recent study of reaction times (Walker, </w:t>
      </w:r>
      <w:proofErr w:type="gramStart"/>
      <w:r w:rsidR="005F50A2" w:rsidRPr="006B5D58">
        <w:rPr>
          <w:rFonts w:cstheme="minorHAnsi"/>
        </w:rPr>
        <w:t>2000)…</w:t>
      </w:r>
      <w:proofErr w:type="gramEnd"/>
      <w:r w:rsidR="005F50A2" w:rsidRPr="006B5D58">
        <w:rPr>
          <w:rFonts w:cstheme="minorHAnsi"/>
        </w:rPr>
        <w:t xml:space="preserve"> </w:t>
      </w:r>
    </w:p>
    <w:p w14:paraId="4B2FC063" w14:textId="55E5E17D" w:rsidR="00135FF7" w:rsidRPr="006B5D58" w:rsidRDefault="00135FF7" w:rsidP="00402A27">
      <w:pPr>
        <w:pStyle w:val="NoSpacing"/>
        <w:spacing w:line="276" w:lineRule="auto"/>
        <w:rPr>
          <w:rFonts w:cstheme="minorHAnsi"/>
          <w:b/>
        </w:rPr>
      </w:pPr>
      <w:r w:rsidRPr="006B5D58">
        <w:rPr>
          <w:rFonts w:cstheme="minorHAnsi"/>
          <w:b/>
        </w:rPr>
        <w:t>Di</w:t>
      </w:r>
      <w:r w:rsidR="00A310EC">
        <w:rPr>
          <w:rFonts w:cstheme="minorHAnsi"/>
          <w:b/>
        </w:rPr>
        <w:t>rect q</w:t>
      </w:r>
      <w:r w:rsidR="0022458F" w:rsidRPr="006B5D58">
        <w:rPr>
          <w:rFonts w:cstheme="minorHAnsi"/>
          <w:b/>
        </w:rPr>
        <w:t>uotations</w:t>
      </w:r>
      <w:r w:rsidRPr="006B5D58">
        <w:rPr>
          <w:rFonts w:cstheme="minorHAnsi"/>
          <w:b/>
        </w:rPr>
        <w:t xml:space="preserve"> (</w:t>
      </w:r>
      <w:r w:rsidR="008147A7" w:rsidRPr="008147A7">
        <w:rPr>
          <w:rFonts w:cstheme="minorHAnsi"/>
          <w:b/>
        </w:rPr>
        <w:t xml:space="preserve">see manual </w:t>
      </w:r>
      <w:r w:rsidRPr="006B5D58">
        <w:rPr>
          <w:rFonts w:cstheme="minorHAnsi"/>
          <w:b/>
        </w:rPr>
        <w:t>section 8.25, p. 270)</w:t>
      </w:r>
    </w:p>
    <w:p w14:paraId="441821C4" w14:textId="3927E72A" w:rsidR="005F50A2" w:rsidRPr="006B5D58" w:rsidRDefault="00E74509" w:rsidP="00402A27">
      <w:pPr>
        <w:pStyle w:val="NoSpacing"/>
        <w:numPr>
          <w:ilvl w:val="0"/>
          <w:numId w:val="6"/>
        </w:numPr>
        <w:spacing w:line="276" w:lineRule="auto"/>
        <w:rPr>
          <w:rFonts w:cstheme="minorHAnsi"/>
        </w:rPr>
      </w:pPr>
      <w:r w:rsidRPr="006B5D58">
        <w:rPr>
          <w:rFonts w:cstheme="minorHAnsi"/>
        </w:rPr>
        <w:t>When</w:t>
      </w:r>
      <w:r w:rsidR="00742712" w:rsidRPr="006B5D58">
        <w:rPr>
          <w:rFonts w:cstheme="minorHAnsi"/>
        </w:rPr>
        <w:t xml:space="preserve"> quoting the exact words used in a piece of the source</w:t>
      </w:r>
      <w:r w:rsidR="00883351" w:rsidRPr="006B5D58">
        <w:rPr>
          <w:rFonts w:cstheme="minorHAnsi"/>
        </w:rPr>
        <w:t xml:space="preserve">, </w:t>
      </w:r>
      <w:r w:rsidR="0088164A" w:rsidRPr="006B5D58">
        <w:rPr>
          <w:rFonts w:cstheme="minorHAnsi"/>
        </w:rPr>
        <w:t xml:space="preserve">put the quoted words in quotation marks and </w:t>
      </w:r>
      <w:r w:rsidR="00E44ACD" w:rsidRPr="006B5D58">
        <w:rPr>
          <w:rFonts w:cstheme="minorHAnsi"/>
        </w:rPr>
        <w:t>include the</w:t>
      </w:r>
      <w:r w:rsidR="005F50A2" w:rsidRPr="006B5D58">
        <w:rPr>
          <w:rFonts w:cstheme="minorHAnsi"/>
        </w:rPr>
        <w:t xml:space="preserve"> </w:t>
      </w:r>
      <w:r w:rsidR="00F5793E" w:rsidRPr="006B5D58">
        <w:rPr>
          <w:rFonts w:cstheme="minorHAnsi"/>
        </w:rPr>
        <w:t>author, year of publication</w:t>
      </w:r>
      <w:r w:rsidR="004865D6">
        <w:rPr>
          <w:rFonts w:cstheme="minorHAnsi"/>
        </w:rPr>
        <w:t xml:space="preserve"> and page number(s)</w:t>
      </w:r>
      <w:r w:rsidR="00F5793E" w:rsidRPr="006B5D58">
        <w:rPr>
          <w:rFonts w:cstheme="minorHAnsi"/>
        </w:rPr>
        <w:t xml:space="preserve"> </w:t>
      </w:r>
      <w:r w:rsidR="00883351" w:rsidRPr="006B5D58">
        <w:rPr>
          <w:rFonts w:cstheme="minorHAnsi"/>
        </w:rPr>
        <w:t>in your in-text citation</w:t>
      </w:r>
      <w:r w:rsidR="00BC77B8" w:rsidRPr="006B5D58">
        <w:rPr>
          <w:rFonts w:cstheme="minorHAnsi"/>
        </w:rPr>
        <w:t>.</w:t>
      </w:r>
    </w:p>
    <w:p w14:paraId="465136AB" w14:textId="09C5A121" w:rsidR="00742712" w:rsidRPr="006B5D58" w:rsidRDefault="00742712" w:rsidP="00402A27">
      <w:pPr>
        <w:pStyle w:val="NoSpacing"/>
        <w:numPr>
          <w:ilvl w:val="0"/>
          <w:numId w:val="6"/>
        </w:numPr>
        <w:spacing w:line="276" w:lineRule="auto"/>
        <w:rPr>
          <w:rFonts w:cstheme="minorHAnsi"/>
        </w:rPr>
      </w:pPr>
      <w:r w:rsidRPr="006B5D58">
        <w:rPr>
          <w:rFonts w:cstheme="minorHAnsi"/>
          <w:i/>
        </w:rPr>
        <w:t>Example:</w:t>
      </w:r>
      <w:r w:rsidRPr="006B5D58">
        <w:rPr>
          <w:rFonts w:cstheme="minorHAnsi"/>
        </w:rPr>
        <w:t xml:space="preserve"> Since “positive emotions are both at an end” (Myers, 2000, p. 5).</w:t>
      </w:r>
    </w:p>
    <w:p w14:paraId="1016D3A2" w14:textId="77777777" w:rsidR="00742712" w:rsidRPr="006B5D58" w:rsidRDefault="00742712" w:rsidP="00402A27">
      <w:pPr>
        <w:pStyle w:val="NoSpacing"/>
        <w:ind w:left="720"/>
        <w:rPr>
          <w:rFonts w:cstheme="minorHAnsi"/>
        </w:rPr>
      </w:pPr>
    </w:p>
    <w:p w14:paraId="009F959E" w14:textId="3C9CA3E9" w:rsidR="009A4B17" w:rsidRPr="006B5D58" w:rsidRDefault="0088164A" w:rsidP="001B1B51">
      <w:pPr>
        <w:spacing w:after="0"/>
        <w:rPr>
          <w:rFonts w:cstheme="minorHAnsi"/>
          <w:b/>
        </w:rPr>
      </w:pPr>
      <w:r w:rsidRPr="006B5D58">
        <w:rPr>
          <w:rFonts w:cstheme="minorHAnsi"/>
          <w:b/>
        </w:rPr>
        <w:t xml:space="preserve">Direct </w:t>
      </w:r>
      <w:r w:rsidR="00A310EC">
        <w:rPr>
          <w:rFonts w:cstheme="minorHAnsi"/>
          <w:b/>
        </w:rPr>
        <w:t>q</w:t>
      </w:r>
      <w:r w:rsidRPr="006B5D58">
        <w:rPr>
          <w:rFonts w:cstheme="minorHAnsi"/>
          <w:b/>
        </w:rPr>
        <w:t>uo</w:t>
      </w:r>
      <w:r w:rsidR="0022458F" w:rsidRPr="006B5D58">
        <w:rPr>
          <w:rFonts w:cstheme="minorHAnsi"/>
          <w:b/>
        </w:rPr>
        <w:t xml:space="preserve">tations </w:t>
      </w:r>
      <w:r w:rsidR="009A4B17" w:rsidRPr="006B5D58">
        <w:rPr>
          <w:rFonts w:cstheme="minorHAnsi"/>
          <w:b/>
        </w:rPr>
        <w:t xml:space="preserve">– no page number available </w:t>
      </w:r>
      <w:r w:rsidR="00450EC5" w:rsidRPr="006B5D58">
        <w:rPr>
          <w:rFonts w:cstheme="minorHAnsi"/>
          <w:b/>
        </w:rPr>
        <w:t>(</w:t>
      </w:r>
      <w:r w:rsidR="008147A7">
        <w:rPr>
          <w:rFonts w:cstheme="minorHAnsi"/>
          <w:b/>
        </w:rPr>
        <w:t xml:space="preserve">see manual </w:t>
      </w:r>
      <w:r w:rsidR="00450EC5" w:rsidRPr="006B5D58">
        <w:rPr>
          <w:rFonts w:cstheme="minorHAnsi"/>
          <w:b/>
        </w:rPr>
        <w:t>section 8.28, p.273</w:t>
      </w:r>
      <w:r w:rsidR="000A1F58" w:rsidRPr="006B5D58">
        <w:rPr>
          <w:rFonts w:cstheme="minorHAnsi"/>
          <w:b/>
        </w:rPr>
        <w:t>)</w:t>
      </w:r>
    </w:p>
    <w:p w14:paraId="053B743E" w14:textId="511E6BB0" w:rsidR="009A4B17" w:rsidRPr="006B5D58" w:rsidRDefault="009A4B17" w:rsidP="001B1B51">
      <w:pPr>
        <w:pStyle w:val="ListParagraph"/>
        <w:numPr>
          <w:ilvl w:val="0"/>
          <w:numId w:val="8"/>
        </w:numPr>
        <w:spacing w:after="0"/>
        <w:rPr>
          <w:rFonts w:cstheme="minorHAnsi"/>
          <w:b/>
        </w:rPr>
      </w:pPr>
      <w:r w:rsidRPr="006B5D58">
        <w:rPr>
          <w:rFonts w:cstheme="minorHAnsi"/>
        </w:rPr>
        <w:t xml:space="preserve">Use paragraph numbers. If not available, use </w:t>
      </w:r>
      <w:r w:rsidR="00B04FFA" w:rsidRPr="006B5D58">
        <w:rPr>
          <w:rFonts w:cstheme="minorHAnsi"/>
        </w:rPr>
        <w:t xml:space="preserve">the </w:t>
      </w:r>
      <w:r w:rsidR="004E3B84" w:rsidRPr="006B5D58">
        <w:rPr>
          <w:rFonts w:cstheme="minorHAnsi"/>
        </w:rPr>
        <w:t>heading. Use the timestamp for audiovisual sources.</w:t>
      </w:r>
    </w:p>
    <w:p w14:paraId="54E71796" w14:textId="02E5076D" w:rsidR="009A4B17" w:rsidRPr="006B5D58" w:rsidRDefault="004E3B84" w:rsidP="008147A7">
      <w:pPr>
        <w:pStyle w:val="ListParagraph"/>
        <w:rPr>
          <w:rFonts w:cstheme="minorHAnsi"/>
          <w:b/>
        </w:rPr>
      </w:pPr>
      <w:r w:rsidRPr="006B5D58">
        <w:rPr>
          <w:rFonts w:cstheme="minorHAnsi"/>
          <w:i/>
        </w:rPr>
        <w:t>Example:</w:t>
      </w:r>
      <w:r w:rsidRPr="006B5D58">
        <w:rPr>
          <w:rFonts w:cstheme="minorHAnsi"/>
        </w:rPr>
        <w:t xml:space="preserve"> </w:t>
      </w:r>
      <w:r w:rsidR="00851830" w:rsidRPr="006B5D58">
        <w:rPr>
          <w:rFonts w:cstheme="minorHAnsi"/>
        </w:rPr>
        <w:t xml:space="preserve">Since </w:t>
      </w:r>
      <w:r w:rsidR="009A4B17" w:rsidRPr="006B5D58">
        <w:rPr>
          <w:rFonts w:cstheme="minorHAnsi"/>
        </w:rPr>
        <w:t>“</w:t>
      </w:r>
      <w:r w:rsidR="00851830" w:rsidRPr="006B5D58">
        <w:rPr>
          <w:rFonts w:cstheme="minorHAnsi"/>
        </w:rPr>
        <w:t xml:space="preserve">positive emotions are both at an end” </w:t>
      </w:r>
      <w:r w:rsidR="009A4B17" w:rsidRPr="006B5D58">
        <w:rPr>
          <w:rFonts w:cstheme="minorHAnsi"/>
        </w:rPr>
        <w:t>(New child vaccine, 2001, para. 4).</w:t>
      </w:r>
    </w:p>
    <w:p w14:paraId="443D4D6D" w14:textId="1CF2D6A4" w:rsidR="004E3B84" w:rsidRPr="006B5D58" w:rsidRDefault="004E3B84" w:rsidP="008147A7">
      <w:pPr>
        <w:pStyle w:val="ListParagraph"/>
        <w:rPr>
          <w:rFonts w:cstheme="minorHAnsi"/>
          <w:b/>
        </w:rPr>
      </w:pPr>
      <w:r w:rsidRPr="006B5D58">
        <w:rPr>
          <w:rFonts w:cstheme="minorHAnsi"/>
          <w:i/>
        </w:rPr>
        <w:t xml:space="preserve">Example: </w:t>
      </w:r>
      <w:r w:rsidRPr="006B5D58">
        <w:rPr>
          <w:rFonts w:cstheme="minorHAnsi"/>
        </w:rPr>
        <w:t>People make “sweeping inferences and judgments from body language” (Cuddy, 2012, 2:12).</w:t>
      </w:r>
    </w:p>
    <w:p w14:paraId="4080A925" w14:textId="65BB4B43" w:rsidR="00851830" w:rsidRPr="006B5D58" w:rsidRDefault="00851830" w:rsidP="001B1B51">
      <w:pPr>
        <w:spacing w:after="0"/>
        <w:rPr>
          <w:rFonts w:cstheme="minorHAnsi"/>
          <w:b/>
        </w:rPr>
      </w:pPr>
      <w:r w:rsidRPr="006B5D58">
        <w:rPr>
          <w:rFonts w:cstheme="minorHAnsi"/>
          <w:b/>
        </w:rPr>
        <w:t xml:space="preserve">Paraphrasing </w:t>
      </w:r>
      <w:r w:rsidR="005C2D34" w:rsidRPr="006B5D58">
        <w:rPr>
          <w:rFonts w:cstheme="minorHAnsi"/>
          <w:b/>
        </w:rPr>
        <w:t>(</w:t>
      </w:r>
      <w:r w:rsidR="008147A7" w:rsidRPr="008147A7">
        <w:rPr>
          <w:rFonts w:cstheme="minorHAnsi"/>
          <w:b/>
        </w:rPr>
        <w:t xml:space="preserve">see manual </w:t>
      </w:r>
      <w:r w:rsidR="005C2D34" w:rsidRPr="006B5D58">
        <w:rPr>
          <w:rFonts w:cstheme="minorHAnsi"/>
          <w:b/>
        </w:rPr>
        <w:t>section 8.23, p.269</w:t>
      </w:r>
      <w:r w:rsidR="00883351" w:rsidRPr="006B5D58">
        <w:rPr>
          <w:rFonts w:cstheme="minorHAnsi"/>
          <w:b/>
        </w:rPr>
        <w:t>)</w:t>
      </w:r>
    </w:p>
    <w:p w14:paraId="22E5CE41" w14:textId="79167988" w:rsidR="004A1D3D" w:rsidRPr="006B5D58" w:rsidRDefault="006C1901" w:rsidP="001B1B51">
      <w:pPr>
        <w:pStyle w:val="ListParagraph"/>
        <w:numPr>
          <w:ilvl w:val="0"/>
          <w:numId w:val="9"/>
        </w:numPr>
        <w:spacing w:after="0"/>
        <w:rPr>
          <w:rFonts w:cstheme="minorHAnsi"/>
        </w:rPr>
      </w:pPr>
      <w:r w:rsidRPr="006B5D58">
        <w:rPr>
          <w:rFonts w:cstheme="minorHAnsi"/>
        </w:rPr>
        <w:t>Rewriting</w:t>
      </w:r>
      <w:r w:rsidR="000C3FAD" w:rsidRPr="006B5D58">
        <w:rPr>
          <w:rFonts w:cstheme="minorHAnsi"/>
        </w:rPr>
        <w:t xml:space="preserve"> a piece of the source </w:t>
      </w:r>
      <w:r w:rsidR="004A1D3D" w:rsidRPr="006B5D58">
        <w:rPr>
          <w:rFonts w:cstheme="minorHAnsi"/>
        </w:rPr>
        <w:t>in your own words</w:t>
      </w:r>
      <w:r w:rsidR="00E74509" w:rsidRPr="006B5D58">
        <w:rPr>
          <w:rFonts w:cstheme="minorHAnsi"/>
        </w:rPr>
        <w:t>.</w:t>
      </w:r>
    </w:p>
    <w:p w14:paraId="11285AF4" w14:textId="6DAC2771" w:rsidR="00E74509" w:rsidRPr="006B5D58" w:rsidRDefault="00E74509" w:rsidP="001B1B51">
      <w:pPr>
        <w:pStyle w:val="ListParagraph"/>
        <w:numPr>
          <w:ilvl w:val="0"/>
          <w:numId w:val="9"/>
        </w:numPr>
        <w:spacing w:after="0"/>
        <w:rPr>
          <w:rFonts w:cstheme="minorHAnsi"/>
        </w:rPr>
      </w:pPr>
      <w:r w:rsidRPr="006B5D58">
        <w:rPr>
          <w:rFonts w:cstheme="minorHAnsi"/>
        </w:rPr>
        <w:t>While not required, including a page number is encouraged to help readers locate the relevant passage</w:t>
      </w:r>
    </w:p>
    <w:p w14:paraId="652656F9" w14:textId="180768E1" w:rsidR="00A361F4" w:rsidRPr="006B5D58" w:rsidRDefault="004A1D3D" w:rsidP="00A361F4">
      <w:pPr>
        <w:pStyle w:val="ListParagraph"/>
        <w:numPr>
          <w:ilvl w:val="0"/>
          <w:numId w:val="9"/>
        </w:numPr>
        <w:rPr>
          <w:rFonts w:cstheme="minorHAnsi"/>
        </w:rPr>
      </w:pPr>
      <w:r w:rsidRPr="006B5D58">
        <w:rPr>
          <w:rFonts w:cstheme="minorHAnsi"/>
          <w:i/>
        </w:rPr>
        <w:t>Example:</w:t>
      </w:r>
      <w:r w:rsidRPr="006B5D58">
        <w:rPr>
          <w:rFonts w:cstheme="minorHAnsi"/>
        </w:rPr>
        <w:t xml:space="preserve"> The results of Myers’ (2000) study indicate that </w:t>
      </w:r>
      <w:r w:rsidR="003D0121" w:rsidRPr="006B5D58">
        <w:rPr>
          <w:rFonts w:cstheme="minorHAnsi"/>
        </w:rPr>
        <w:t xml:space="preserve">work life balance is very important for promoting </w:t>
      </w:r>
      <w:r w:rsidR="005C2D34" w:rsidRPr="006B5D58">
        <w:rPr>
          <w:rFonts w:cstheme="minorHAnsi"/>
        </w:rPr>
        <w:t>mental health</w:t>
      </w:r>
      <w:r w:rsidR="00E74509" w:rsidRPr="006B5D58">
        <w:rPr>
          <w:rFonts w:cstheme="minorHAnsi"/>
        </w:rPr>
        <w:t xml:space="preserve"> (p.78)</w:t>
      </w:r>
      <w:r w:rsidR="00883351" w:rsidRPr="006B5D58">
        <w:rPr>
          <w:rFonts w:cstheme="minorHAnsi"/>
        </w:rPr>
        <w:t xml:space="preserve">. </w:t>
      </w:r>
    </w:p>
    <w:p w14:paraId="0AE3739D" w14:textId="3555020C" w:rsidR="00A361F4" w:rsidRPr="006B5D58" w:rsidRDefault="00A361F4" w:rsidP="00A361F4">
      <w:pPr>
        <w:spacing w:after="0"/>
        <w:rPr>
          <w:rFonts w:cstheme="minorHAnsi"/>
          <w:b/>
        </w:rPr>
      </w:pPr>
      <w:r w:rsidRPr="006B5D58">
        <w:rPr>
          <w:rFonts w:cstheme="minorHAnsi"/>
          <w:b/>
        </w:rPr>
        <w:t>Secondary citations</w:t>
      </w:r>
      <w:r w:rsidR="0011436D" w:rsidRPr="006B5D58">
        <w:rPr>
          <w:rFonts w:cstheme="minorHAnsi"/>
          <w:b/>
        </w:rPr>
        <w:t xml:space="preserve"> (</w:t>
      </w:r>
      <w:r w:rsidR="008147A7" w:rsidRPr="008147A7">
        <w:rPr>
          <w:rFonts w:cstheme="minorHAnsi"/>
          <w:b/>
        </w:rPr>
        <w:t xml:space="preserve">see manual </w:t>
      </w:r>
      <w:r w:rsidR="0011436D" w:rsidRPr="006B5D58">
        <w:rPr>
          <w:rFonts w:cstheme="minorHAnsi"/>
          <w:b/>
        </w:rPr>
        <w:t>section 8.6, p. 258)</w:t>
      </w:r>
    </w:p>
    <w:p w14:paraId="52D709C1" w14:textId="4318FCCB" w:rsidR="00A361F4" w:rsidRPr="006B5D58" w:rsidRDefault="00A361F4" w:rsidP="00A361F4">
      <w:pPr>
        <w:pStyle w:val="ListParagraph"/>
        <w:numPr>
          <w:ilvl w:val="0"/>
          <w:numId w:val="11"/>
        </w:numPr>
        <w:spacing w:after="0"/>
        <w:rPr>
          <w:rFonts w:cstheme="minorHAnsi"/>
        </w:rPr>
      </w:pPr>
      <w:r w:rsidRPr="006B5D58">
        <w:rPr>
          <w:rFonts w:cstheme="minorHAnsi"/>
        </w:rPr>
        <w:t xml:space="preserve">Use secondary citations as your last choice. </w:t>
      </w:r>
      <w:r w:rsidR="003F715A" w:rsidRPr="006B5D58">
        <w:rPr>
          <w:rFonts w:cstheme="minorHAnsi"/>
        </w:rPr>
        <w:t>See library staff for assistance in locating original works.</w:t>
      </w:r>
    </w:p>
    <w:p w14:paraId="1E9E020A" w14:textId="7342BF8D" w:rsidR="00A361F4" w:rsidRPr="006B5D58" w:rsidRDefault="00A361F4" w:rsidP="00A361F4">
      <w:pPr>
        <w:pStyle w:val="ListParagraph"/>
        <w:numPr>
          <w:ilvl w:val="0"/>
          <w:numId w:val="11"/>
        </w:numPr>
        <w:rPr>
          <w:rFonts w:cstheme="minorHAnsi"/>
        </w:rPr>
      </w:pPr>
      <w:r w:rsidRPr="006B5D58">
        <w:rPr>
          <w:rFonts w:cstheme="minorHAnsi"/>
        </w:rPr>
        <w:t xml:space="preserve">List the secondary source (where you </w:t>
      </w:r>
      <w:proofErr w:type="gramStart"/>
      <w:r w:rsidRPr="006B5D58">
        <w:rPr>
          <w:rFonts w:cstheme="minorHAnsi"/>
        </w:rPr>
        <w:t>actually r</w:t>
      </w:r>
      <w:r w:rsidR="00B04FFA" w:rsidRPr="006B5D58">
        <w:rPr>
          <w:rFonts w:cstheme="minorHAnsi"/>
        </w:rPr>
        <w:t>ead</w:t>
      </w:r>
      <w:proofErr w:type="gramEnd"/>
      <w:r w:rsidR="00B04FFA" w:rsidRPr="006B5D58">
        <w:rPr>
          <w:rFonts w:cstheme="minorHAnsi"/>
        </w:rPr>
        <w:t xml:space="preserve"> it) in the reference list. </w:t>
      </w:r>
      <w:r w:rsidRPr="006B5D58">
        <w:rPr>
          <w:rFonts w:cstheme="minorHAnsi"/>
        </w:rPr>
        <w:t xml:space="preserve">Name the original work in the </w:t>
      </w:r>
      <w:r w:rsidR="003F715A" w:rsidRPr="006B5D58">
        <w:rPr>
          <w:rFonts w:cstheme="minorHAnsi"/>
        </w:rPr>
        <w:t>in-</w:t>
      </w:r>
      <w:r w:rsidRPr="006B5D58">
        <w:rPr>
          <w:rFonts w:cstheme="minorHAnsi"/>
        </w:rPr>
        <w:t>text</w:t>
      </w:r>
      <w:r w:rsidR="003F715A" w:rsidRPr="006B5D58">
        <w:rPr>
          <w:rFonts w:cstheme="minorHAnsi"/>
        </w:rPr>
        <w:t xml:space="preserve"> citation</w:t>
      </w:r>
      <w:r w:rsidRPr="006B5D58">
        <w:rPr>
          <w:rFonts w:cstheme="minorHAnsi"/>
        </w:rPr>
        <w:t xml:space="preserve"> and give a citation for the secondary source</w:t>
      </w:r>
    </w:p>
    <w:p w14:paraId="2EC0F3B4" w14:textId="72506A07" w:rsidR="00A361F4" w:rsidRPr="006B5D58" w:rsidRDefault="00E10729" w:rsidP="00A361F4">
      <w:pPr>
        <w:pStyle w:val="ListParagraph"/>
        <w:numPr>
          <w:ilvl w:val="0"/>
          <w:numId w:val="11"/>
        </w:numPr>
        <w:rPr>
          <w:rFonts w:cstheme="minorHAnsi"/>
        </w:rPr>
      </w:pPr>
      <w:r>
        <w:rPr>
          <w:rFonts w:cstheme="minorHAnsi"/>
          <w:i/>
        </w:rPr>
        <w:t>In-text e</w:t>
      </w:r>
      <w:r w:rsidR="008147A7">
        <w:rPr>
          <w:rFonts w:cstheme="minorHAnsi"/>
          <w:i/>
        </w:rPr>
        <w:t xml:space="preserve">xample: </w:t>
      </w:r>
      <w:r w:rsidR="00A361F4" w:rsidRPr="006B5D58">
        <w:rPr>
          <w:rFonts w:cstheme="minorHAnsi"/>
        </w:rPr>
        <w:t>Allport's diary</w:t>
      </w:r>
      <w:r w:rsidR="00B04FFA" w:rsidRPr="006B5D58">
        <w:rPr>
          <w:rFonts w:cstheme="minorHAnsi"/>
        </w:rPr>
        <w:t>…</w:t>
      </w:r>
      <w:r w:rsidR="00A361F4" w:rsidRPr="006B5D58">
        <w:rPr>
          <w:rFonts w:cstheme="minorHAnsi"/>
        </w:rPr>
        <w:t xml:space="preserve"> (as cited in Donovan, </w:t>
      </w:r>
      <w:proofErr w:type="gramStart"/>
      <w:r w:rsidR="00A361F4" w:rsidRPr="006B5D58">
        <w:rPr>
          <w:rFonts w:cstheme="minorHAnsi"/>
        </w:rPr>
        <w:t>2006)</w:t>
      </w:r>
      <w:r w:rsidR="00883351" w:rsidRPr="006B5D58">
        <w:rPr>
          <w:rFonts w:cstheme="minorHAnsi"/>
        </w:rPr>
        <w:t>…</w:t>
      </w:r>
      <w:proofErr w:type="gramEnd"/>
    </w:p>
    <w:p w14:paraId="597F4EFD" w14:textId="10124A3C" w:rsidR="00A2193A" w:rsidRPr="006B5D58" w:rsidRDefault="00E10729" w:rsidP="003F715A">
      <w:pPr>
        <w:pStyle w:val="ListParagraph"/>
        <w:rPr>
          <w:rFonts w:cstheme="minorHAnsi"/>
        </w:rPr>
      </w:pPr>
      <w:r>
        <w:rPr>
          <w:rFonts w:cstheme="minorHAnsi"/>
          <w:i/>
        </w:rPr>
        <w:t>Reference list example</w:t>
      </w:r>
      <w:r w:rsidR="00A361F4" w:rsidRPr="006B5D58">
        <w:rPr>
          <w:rFonts w:cstheme="minorHAnsi"/>
        </w:rPr>
        <w:t xml:space="preserve">: Donovan, B. (2006). </w:t>
      </w:r>
      <w:r w:rsidR="00A361F4" w:rsidRPr="006B5D58">
        <w:rPr>
          <w:rFonts w:cstheme="minorHAnsi"/>
          <w:i/>
        </w:rPr>
        <w:t>White slave crusades: Race, gender, and anti-vice activism, 1887-1917</w:t>
      </w:r>
      <w:r w:rsidR="00A361F4" w:rsidRPr="006B5D58">
        <w:rPr>
          <w:rFonts w:cstheme="minorHAnsi"/>
        </w:rPr>
        <w:t>. Chicago: University of Illinois Press.</w:t>
      </w:r>
    </w:p>
    <w:p w14:paraId="04868918" w14:textId="77777777" w:rsidR="003F715A" w:rsidRPr="006B5D58" w:rsidRDefault="003F715A" w:rsidP="000F2569">
      <w:pPr>
        <w:pStyle w:val="ListParagraph"/>
        <w:rPr>
          <w:rFonts w:cstheme="minorHAnsi"/>
          <w:sz w:val="16"/>
          <w:szCs w:val="16"/>
        </w:rPr>
      </w:pPr>
    </w:p>
    <w:p w14:paraId="04062F08" w14:textId="6E4C1671" w:rsidR="00A361F4" w:rsidRPr="006B5D58" w:rsidRDefault="00A310EC" w:rsidP="000F2569">
      <w:pPr>
        <w:pStyle w:val="ListParagraph"/>
        <w:spacing w:after="0"/>
        <w:ind w:left="0"/>
        <w:rPr>
          <w:rFonts w:cstheme="minorHAnsi"/>
          <w:b/>
        </w:rPr>
      </w:pPr>
      <w:r>
        <w:rPr>
          <w:rFonts w:cstheme="minorHAnsi"/>
          <w:b/>
        </w:rPr>
        <w:t>Block q</w:t>
      </w:r>
      <w:r w:rsidR="00A361F4" w:rsidRPr="006B5D58">
        <w:rPr>
          <w:rFonts w:cstheme="minorHAnsi"/>
          <w:b/>
        </w:rPr>
        <w:t xml:space="preserve">uotations </w:t>
      </w:r>
      <w:r w:rsidR="00883351" w:rsidRPr="006B5D58">
        <w:rPr>
          <w:rFonts w:cstheme="minorHAnsi"/>
          <w:b/>
        </w:rPr>
        <w:t>(</w:t>
      </w:r>
      <w:r w:rsidR="008147A7" w:rsidRPr="008147A7">
        <w:rPr>
          <w:rFonts w:cstheme="minorHAnsi"/>
          <w:b/>
        </w:rPr>
        <w:t xml:space="preserve">see manual </w:t>
      </w:r>
      <w:r w:rsidR="00883351" w:rsidRPr="006B5D58">
        <w:rPr>
          <w:rFonts w:cstheme="minorHAnsi"/>
          <w:b/>
        </w:rPr>
        <w:t xml:space="preserve">section </w:t>
      </w:r>
      <w:r w:rsidR="006C1901" w:rsidRPr="006B5D58">
        <w:rPr>
          <w:rFonts w:cstheme="minorHAnsi"/>
          <w:b/>
        </w:rPr>
        <w:t>8.27, p.272</w:t>
      </w:r>
      <w:r w:rsidR="00883351" w:rsidRPr="006B5D58">
        <w:rPr>
          <w:rFonts w:cstheme="minorHAnsi"/>
          <w:b/>
        </w:rPr>
        <w:t>)</w:t>
      </w:r>
    </w:p>
    <w:p w14:paraId="7C4707B1" w14:textId="1FCFA911" w:rsidR="00883351" w:rsidRPr="006B5D58" w:rsidRDefault="00A361F4" w:rsidP="000F2569">
      <w:pPr>
        <w:pStyle w:val="ListParagraph"/>
        <w:numPr>
          <w:ilvl w:val="0"/>
          <w:numId w:val="13"/>
        </w:numPr>
        <w:spacing w:after="0"/>
        <w:rPr>
          <w:rFonts w:cstheme="minorHAnsi"/>
        </w:rPr>
      </w:pPr>
      <w:r w:rsidRPr="006B5D58">
        <w:rPr>
          <w:rFonts w:cstheme="minorHAnsi"/>
        </w:rPr>
        <w:t xml:space="preserve">Any </w:t>
      </w:r>
      <w:r w:rsidR="006C1901" w:rsidRPr="006B5D58">
        <w:rPr>
          <w:rFonts w:cstheme="minorHAnsi"/>
        </w:rPr>
        <w:t xml:space="preserve">direct </w:t>
      </w:r>
      <w:r w:rsidR="00B04FFA" w:rsidRPr="006B5D58">
        <w:rPr>
          <w:rFonts w:cstheme="minorHAnsi"/>
        </w:rPr>
        <w:t>quotations of 40 words or more</w:t>
      </w:r>
    </w:p>
    <w:p w14:paraId="4BFEFD92" w14:textId="591AB4C0" w:rsidR="00883351" w:rsidRPr="006B5D58" w:rsidRDefault="006C1901" w:rsidP="000F2569">
      <w:pPr>
        <w:pStyle w:val="ListParagraph"/>
        <w:numPr>
          <w:ilvl w:val="0"/>
          <w:numId w:val="13"/>
        </w:numPr>
        <w:rPr>
          <w:rFonts w:cstheme="minorHAnsi"/>
        </w:rPr>
      </w:pPr>
      <w:r w:rsidRPr="006B5D58">
        <w:rPr>
          <w:rFonts w:cstheme="minorHAnsi"/>
        </w:rPr>
        <w:t xml:space="preserve">Start a new line. </w:t>
      </w:r>
      <w:r w:rsidR="00A2193A" w:rsidRPr="006B5D58">
        <w:rPr>
          <w:rFonts w:cstheme="minorHAnsi"/>
        </w:rPr>
        <w:t xml:space="preserve">Double space and indent the </w:t>
      </w:r>
      <w:r w:rsidRPr="006B5D58">
        <w:rPr>
          <w:rFonts w:cstheme="minorHAnsi"/>
        </w:rPr>
        <w:t xml:space="preserve">whole </w:t>
      </w:r>
      <w:r w:rsidR="00A2193A" w:rsidRPr="006B5D58">
        <w:rPr>
          <w:rFonts w:cstheme="minorHAnsi"/>
        </w:rPr>
        <w:t xml:space="preserve">block </w:t>
      </w:r>
      <w:r w:rsidRPr="006B5D58">
        <w:rPr>
          <w:rFonts w:cstheme="minorHAnsi"/>
        </w:rPr>
        <w:t>0.5</w:t>
      </w:r>
      <w:r w:rsidR="00A2193A" w:rsidRPr="006B5D58">
        <w:rPr>
          <w:rFonts w:cstheme="minorHAnsi"/>
        </w:rPr>
        <w:t xml:space="preserve"> inch from the left margin. </w:t>
      </w:r>
      <w:r w:rsidR="00C5192A">
        <w:rPr>
          <w:rFonts w:cstheme="minorHAnsi"/>
        </w:rPr>
        <w:t>Do no</w:t>
      </w:r>
      <w:r w:rsidR="00C5192A" w:rsidRPr="006B5D58">
        <w:rPr>
          <w:rFonts w:cstheme="minorHAnsi"/>
        </w:rPr>
        <w:t xml:space="preserve">t </w:t>
      </w:r>
      <w:r w:rsidR="00C5192A">
        <w:rPr>
          <w:rFonts w:cstheme="minorHAnsi"/>
        </w:rPr>
        <w:t>enclose the quote in quotation marks.</w:t>
      </w:r>
    </w:p>
    <w:p w14:paraId="1052B604" w14:textId="47998B39" w:rsidR="00BC77B8" w:rsidRDefault="006B76D5" w:rsidP="000F2569">
      <w:pPr>
        <w:pStyle w:val="ListParagraph"/>
        <w:numPr>
          <w:ilvl w:val="0"/>
          <w:numId w:val="13"/>
        </w:numPr>
        <w:rPr>
          <w:rFonts w:cstheme="minorHAnsi"/>
        </w:rPr>
      </w:pPr>
      <w:r w:rsidRPr="006B5D58">
        <w:rPr>
          <w:rFonts w:cstheme="minorHAnsi"/>
        </w:rPr>
        <w:t xml:space="preserve">At the end of the block quotation, cite the quoted source and the page or paragraph number in parentheses </w:t>
      </w:r>
      <w:r w:rsidR="005E43DE" w:rsidRPr="006B5D58">
        <w:rPr>
          <w:rFonts w:cstheme="minorHAnsi"/>
        </w:rPr>
        <w:t>as you would a typical in-text citation</w:t>
      </w:r>
      <w:r w:rsidR="005E43DE">
        <w:rPr>
          <w:rFonts w:cstheme="minorHAnsi"/>
        </w:rPr>
        <w:t xml:space="preserve">, except </w:t>
      </w:r>
      <w:r w:rsidRPr="005E43DE">
        <w:rPr>
          <w:rFonts w:cstheme="minorHAnsi"/>
          <w:i/>
        </w:rPr>
        <w:t>after</w:t>
      </w:r>
      <w:r w:rsidRPr="006B5D58">
        <w:rPr>
          <w:rFonts w:cstheme="minorHAnsi"/>
        </w:rPr>
        <w:t xml:space="preserve"> the final punctuation mark</w:t>
      </w:r>
      <w:r w:rsidR="006C1901" w:rsidRPr="006B5D58">
        <w:rPr>
          <w:rFonts w:cstheme="minorHAnsi"/>
        </w:rPr>
        <w:t>.</w:t>
      </w:r>
    </w:p>
    <w:p w14:paraId="687EF4A1" w14:textId="77777777" w:rsidR="00210916" w:rsidRPr="006B5D58" w:rsidRDefault="00210916" w:rsidP="00E94ED4">
      <w:pPr>
        <w:pStyle w:val="ListParagraph"/>
        <w:rPr>
          <w:rFonts w:cstheme="minorHAnsi"/>
        </w:rPr>
      </w:pPr>
    </w:p>
    <w:p w14:paraId="59DD8097" w14:textId="77777777" w:rsidR="00C56908" w:rsidRPr="00DD3DA4" w:rsidRDefault="00C56908" w:rsidP="00C56908">
      <w:pPr>
        <w:pStyle w:val="ListParagraph"/>
        <w:spacing w:after="0"/>
        <w:rPr>
          <w:rFonts w:cstheme="minorHAnsi"/>
        </w:rPr>
      </w:pPr>
    </w:p>
    <w:tbl>
      <w:tblPr>
        <w:tblStyle w:val="TableGrid"/>
        <w:tblW w:w="10980" w:type="dxa"/>
        <w:tblInd w:w="18" w:type="dxa"/>
        <w:tblLook w:val="04A0" w:firstRow="1" w:lastRow="0" w:firstColumn="1" w:lastColumn="0" w:noHBand="0" w:noVBand="1"/>
      </w:tblPr>
      <w:tblGrid>
        <w:gridCol w:w="1890"/>
        <w:gridCol w:w="72"/>
        <w:gridCol w:w="2551"/>
        <w:gridCol w:w="6467"/>
      </w:tblGrid>
      <w:tr w:rsidR="007E7B97" w:rsidRPr="00DD3DA4" w14:paraId="7C6737AF" w14:textId="77777777" w:rsidTr="00122E0F">
        <w:tc>
          <w:tcPr>
            <w:tcW w:w="10980" w:type="dxa"/>
            <w:gridSpan w:val="4"/>
            <w:shd w:val="clear" w:color="auto" w:fill="154396"/>
          </w:tcPr>
          <w:p w14:paraId="74690810" w14:textId="77777777" w:rsidR="007E7B97" w:rsidRPr="00DD3DA4" w:rsidRDefault="007E7B97" w:rsidP="00122E0F">
            <w:pPr>
              <w:tabs>
                <w:tab w:val="left" w:pos="3014"/>
              </w:tabs>
              <w:spacing w:line="276" w:lineRule="auto"/>
              <w:rPr>
                <w:rFonts w:cstheme="minorHAnsi"/>
                <w:b/>
                <w:color w:val="FFFFFF" w:themeColor="background1"/>
                <w:sz w:val="24"/>
                <w:szCs w:val="24"/>
              </w:rPr>
            </w:pPr>
            <w:r w:rsidRPr="00DD3DA4">
              <w:rPr>
                <w:rFonts w:cstheme="minorHAnsi"/>
                <w:b/>
                <w:color w:val="FFFFFF" w:themeColor="background1"/>
                <w:sz w:val="24"/>
                <w:szCs w:val="24"/>
              </w:rPr>
              <w:lastRenderedPageBreak/>
              <w:t>Journal Articles and Other Periodicals</w:t>
            </w:r>
          </w:p>
        </w:tc>
      </w:tr>
      <w:tr w:rsidR="00110BCE" w:rsidRPr="001E5081" w14:paraId="12E07271" w14:textId="77777777" w:rsidTr="004803A1">
        <w:trPr>
          <w:trHeight w:val="70"/>
        </w:trPr>
        <w:tc>
          <w:tcPr>
            <w:tcW w:w="4513" w:type="dxa"/>
            <w:gridSpan w:val="3"/>
            <w:shd w:val="clear" w:color="auto" w:fill="17365D" w:themeFill="text2" w:themeFillShade="BF"/>
            <w:vAlign w:val="center"/>
          </w:tcPr>
          <w:p w14:paraId="022B05D2" w14:textId="77777777" w:rsidR="00110BCE" w:rsidRPr="006B5D58" w:rsidRDefault="00110BCE" w:rsidP="00110BCE">
            <w:pPr>
              <w:spacing w:before="60" w:after="60"/>
              <w:rPr>
                <w:rFonts w:cstheme="minorHAnsi"/>
                <w:b/>
                <w:sz w:val="20"/>
                <w:szCs w:val="20"/>
              </w:rPr>
            </w:pPr>
            <w:r w:rsidRPr="006B5D58">
              <w:rPr>
                <w:rFonts w:cstheme="minorHAnsi"/>
                <w:b/>
                <w:sz w:val="20"/>
                <w:szCs w:val="20"/>
              </w:rPr>
              <w:t>Basic elements of a periodical in-text citation:</w:t>
            </w:r>
          </w:p>
          <w:p w14:paraId="379A3933" w14:textId="446D41C1" w:rsidR="00110BCE" w:rsidRPr="006B5D58" w:rsidRDefault="00110BCE" w:rsidP="00110BCE">
            <w:pPr>
              <w:rPr>
                <w:rFonts w:cstheme="minorHAnsi"/>
                <w:color w:val="FFFFFF" w:themeColor="background1"/>
              </w:rPr>
            </w:pPr>
            <w:r w:rsidRPr="006B5D58">
              <w:rPr>
                <w:rFonts w:cstheme="minorHAnsi"/>
                <w:sz w:val="20"/>
                <w:szCs w:val="20"/>
              </w:rPr>
              <w:t>(Author, Date)</w:t>
            </w:r>
          </w:p>
          <w:p w14:paraId="1FD1BFF1" w14:textId="40E8D832" w:rsidR="00110BCE" w:rsidRPr="006B5D58" w:rsidRDefault="00110BCE" w:rsidP="00110BCE">
            <w:pPr>
              <w:rPr>
                <w:rFonts w:cstheme="minorHAnsi"/>
                <w:color w:val="FFFFFF" w:themeColor="background1"/>
              </w:rPr>
            </w:pPr>
          </w:p>
        </w:tc>
        <w:tc>
          <w:tcPr>
            <w:tcW w:w="6467" w:type="dxa"/>
            <w:shd w:val="clear" w:color="auto" w:fill="17365D" w:themeFill="text2" w:themeFillShade="BF"/>
            <w:vAlign w:val="center"/>
          </w:tcPr>
          <w:p w14:paraId="017052B1" w14:textId="77777777" w:rsidR="00110BCE" w:rsidRPr="006B5D58" w:rsidRDefault="00110BCE" w:rsidP="00110BCE">
            <w:pPr>
              <w:spacing w:before="60" w:after="60"/>
              <w:rPr>
                <w:rFonts w:cstheme="minorHAnsi"/>
                <w:b/>
                <w:sz w:val="20"/>
                <w:szCs w:val="20"/>
              </w:rPr>
            </w:pPr>
            <w:r w:rsidRPr="006B5D58">
              <w:rPr>
                <w:rFonts w:cstheme="minorHAnsi"/>
                <w:b/>
                <w:sz w:val="20"/>
                <w:szCs w:val="20"/>
              </w:rPr>
              <w:t>Basic elements of a periodical reference list entry:</w:t>
            </w:r>
          </w:p>
          <w:p w14:paraId="4CBD3D2B" w14:textId="649C5582" w:rsidR="00110BCE" w:rsidRPr="006B5D58" w:rsidRDefault="00110BCE" w:rsidP="00744218">
            <w:pPr>
              <w:rPr>
                <w:rFonts w:cstheme="minorHAnsi"/>
                <w:color w:val="FFFFFF" w:themeColor="background1"/>
              </w:rPr>
            </w:pPr>
            <w:r w:rsidRPr="006B5D58">
              <w:rPr>
                <w:rFonts w:cstheme="minorHAnsi"/>
                <w:sz w:val="20"/>
                <w:szCs w:val="20"/>
              </w:rPr>
              <w:t xml:space="preserve">Author, A.A. (Date). Title of article. </w:t>
            </w:r>
            <w:r w:rsidRPr="006B5D58">
              <w:rPr>
                <w:rFonts w:cstheme="minorHAnsi"/>
                <w:i/>
                <w:sz w:val="20"/>
                <w:szCs w:val="20"/>
              </w:rPr>
              <w:t>Title of Periodical</w:t>
            </w:r>
            <w:r w:rsidRPr="006B5D58">
              <w:rPr>
                <w:rFonts w:cstheme="minorHAnsi"/>
                <w:sz w:val="20"/>
                <w:szCs w:val="20"/>
              </w:rPr>
              <w:t xml:space="preserve">, </w:t>
            </w:r>
            <w:proofErr w:type="gramStart"/>
            <w:r w:rsidR="00744218" w:rsidRPr="006B5D58">
              <w:rPr>
                <w:rFonts w:cstheme="minorHAnsi"/>
                <w:i/>
                <w:sz w:val="20"/>
                <w:szCs w:val="20"/>
              </w:rPr>
              <w:t>Volume</w:t>
            </w:r>
            <w:r w:rsidR="00744218" w:rsidRPr="006B5D58">
              <w:rPr>
                <w:rFonts w:cstheme="minorHAnsi"/>
                <w:sz w:val="20"/>
                <w:szCs w:val="20"/>
              </w:rPr>
              <w:t>(</w:t>
            </w:r>
            <w:proofErr w:type="gramEnd"/>
            <w:r w:rsidR="00744218" w:rsidRPr="006B5D58">
              <w:rPr>
                <w:rFonts w:cstheme="minorHAnsi"/>
                <w:sz w:val="20"/>
                <w:szCs w:val="20"/>
              </w:rPr>
              <w:t>Issue), page numbers. DOI or URL</w:t>
            </w:r>
          </w:p>
        </w:tc>
      </w:tr>
      <w:tr w:rsidR="007E7B97" w:rsidRPr="00773364" w14:paraId="1DE6A219" w14:textId="77777777" w:rsidTr="004803A1">
        <w:trPr>
          <w:trHeight w:val="70"/>
        </w:trPr>
        <w:tc>
          <w:tcPr>
            <w:tcW w:w="1890" w:type="dxa"/>
            <w:tcBorders>
              <w:right w:val="nil"/>
            </w:tcBorders>
            <w:shd w:val="clear" w:color="auto" w:fill="0076A2"/>
          </w:tcPr>
          <w:p w14:paraId="1ED027BE" w14:textId="77777777" w:rsidR="007E7B97" w:rsidRPr="00773364" w:rsidRDefault="007E7B97" w:rsidP="00122E0F">
            <w:pPr>
              <w:spacing w:line="276" w:lineRule="auto"/>
              <w:rPr>
                <w:rFonts w:cstheme="minorHAnsi"/>
                <w:color w:val="FFFFFF" w:themeColor="background1"/>
              </w:rPr>
            </w:pPr>
          </w:p>
        </w:tc>
        <w:tc>
          <w:tcPr>
            <w:tcW w:w="2623" w:type="dxa"/>
            <w:gridSpan w:val="2"/>
            <w:tcBorders>
              <w:left w:val="nil"/>
            </w:tcBorders>
            <w:shd w:val="clear" w:color="auto" w:fill="0076A2"/>
          </w:tcPr>
          <w:p w14:paraId="32915E8B" w14:textId="77777777" w:rsidR="007E7B97" w:rsidRPr="00773364" w:rsidRDefault="007E7B97" w:rsidP="00122E0F">
            <w:pPr>
              <w:spacing w:line="276" w:lineRule="auto"/>
              <w:rPr>
                <w:rFonts w:cstheme="minorHAnsi"/>
                <w:color w:val="FFFFFF" w:themeColor="background1"/>
              </w:rPr>
            </w:pPr>
            <w:r w:rsidRPr="00773364">
              <w:rPr>
                <w:rFonts w:cstheme="minorHAnsi"/>
                <w:color w:val="FFFFFF" w:themeColor="background1"/>
              </w:rPr>
              <w:t>In text citation</w:t>
            </w:r>
          </w:p>
        </w:tc>
        <w:tc>
          <w:tcPr>
            <w:tcW w:w="6467" w:type="dxa"/>
            <w:shd w:val="clear" w:color="auto" w:fill="0076A2"/>
          </w:tcPr>
          <w:p w14:paraId="0DE4CF05" w14:textId="77777777" w:rsidR="007E7B97" w:rsidRPr="00773364" w:rsidRDefault="007E7B97" w:rsidP="00122E0F">
            <w:pPr>
              <w:spacing w:line="276" w:lineRule="auto"/>
              <w:rPr>
                <w:rFonts w:cstheme="minorHAnsi"/>
                <w:color w:val="FFFFFF" w:themeColor="background1"/>
              </w:rPr>
            </w:pPr>
            <w:r w:rsidRPr="00773364">
              <w:rPr>
                <w:rFonts w:cstheme="minorHAnsi"/>
                <w:color w:val="FFFFFF" w:themeColor="background1"/>
              </w:rPr>
              <w:t>Reference List</w:t>
            </w:r>
          </w:p>
        </w:tc>
      </w:tr>
      <w:tr w:rsidR="007E7B97" w:rsidRPr="00773364" w14:paraId="5A3B2244" w14:textId="77777777" w:rsidTr="004803A1">
        <w:tc>
          <w:tcPr>
            <w:tcW w:w="1890" w:type="dxa"/>
            <w:vMerge w:val="restart"/>
            <w:shd w:val="clear" w:color="auto" w:fill="auto"/>
            <w:vAlign w:val="center"/>
          </w:tcPr>
          <w:p w14:paraId="33E56429" w14:textId="48BE5064" w:rsidR="007E7B97" w:rsidRPr="00773364" w:rsidRDefault="007E7B97" w:rsidP="00122E0F">
            <w:pPr>
              <w:rPr>
                <w:rFonts w:cstheme="minorHAnsi"/>
                <w:b/>
              </w:rPr>
            </w:pPr>
            <w:r w:rsidRPr="00773364">
              <w:rPr>
                <w:rFonts w:cstheme="minorHAnsi"/>
                <w:b/>
              </w:rPr>
              <w:t>Single</w:t>
            </w:r>
            <w:r w:rsidR="00F92A6B" w:rsidRPr="00773364">
              <w:rPr>
                <w:rFonts w:cstheme="minorHAnsi"/>
                <w:b/>
              </w:rPr>
              <w:t xml:space="preserve"> author</w:t>
            </w:r>
          </w:p>
        </w:tc>
        <w:tc>
          <w:tcPr>
            <w:tcW w:w="2623" w:type="dxa"/>
            <w:gridSpan w:val="2"/>
            <w:shd w:val="clear" w:color="auto" w:fill="DCCEAB"/>
          </w:tcPr>
          <w:p w14:paraId="024052E3" w14:textId="77A02020" w:rsidR="007E7B97" w:rsidRPr="00773364" w:rsidRDefault="007E7B97" w:rsidP="00122E0F">
            <w:pPr>
              <w:spacing w:before="60" w:after="60"/>
              <w:rPr>
                <w:rFonts w:cstheme="minorHAnsi"/>
                <w:sz w:val="20"/>
                <w:szCs w:val="20"/>
              </w:rPr>
            </w:pPr>
            <w:r w:rsidRPr="00773364">
              <w:rPr>
                <w:rFonts w:cstheme="minorHAnsi"/>
                <w:sz w:val="20"/>
                <w:szCs w:val="20"/>
              </w:rPr>
              <w:t xml:space="preserve">(Author, </w:t>
            </w:r>
            <w:r w:rsidR="00B91DC2">
              <w:rPr>
                <w:rFonts w:cstheme="minorHAnsi"/>
                <w:sz w:val="20"/>
                <w:szCs w:val="20"/>
              </w:rPr>
              <w:t>Year</w:t>
            </w:r>
            <w:r w:rsidRPr="00773364">
              <w:rPr>
                <w:rFonts w:cstheme="minorHAnsi"/>
                <w:sz w:val="20"/>
                <w:szCs w:val="20"/>
              </w:rPr>
              <w:t>)</w:t>
            </w:r>
          </w:p>
        </w:tc>
        <w:tc>
          <w:tcPr>
            <w:tcW w:w="6467" w:type="dxa"/>
            <w:shd w:val="clear" w:color="auto" w:fill="DCCEAB"/>
          </w:tcPr>
          <w:p w14:paraId="78B887B5" w14:textId="5E0E71F1" w:rsidR="007E7B97" w:rsidRPr="00773364" w:rsidRDefault="007E7B97" w:rsidP="00122E0F">
            <w:pPr>
              <w:spacing w:before="60" w:after="60"/>
              <w:ind w:left="522" w:hanging="522"/>
              <w:rPr>
                <w:rFonts w:cstheme="minorHAnsi"/>
                <w:sz w:val="20"/>
                <w:szCs w:val="20"/>
              </w:rPr>
            </w:pPr>
            <w:r w:rsidRPr="00773364">
              <w:rPr>
                <w:rFonts w:cstheme="minorHAnsi"/>
                <w:sz w:val="20"/>
                <w:szCs w:val="20"/>
              </w:rPr>
              <w:t>Author, A. A. (</w:t>
            </w:r>
            <w:r w:rsidR="00B91DC2">
              <w:rPr>
                <w:rFonts w:cstheme="minorHAnsi"/>
                <w:sz w:val="20"/>
                <w:szCs w:val="20"/>
              </w:rPr>
              <w:t>Year</w:t>
            </w:r>
            <w:r w:rsidRPr="00773364">
              <w:rPr>
                <w:rFonts w:cstheme="minorHAnsi"/>
                <w:sz w:val="20"/>
                <w:szCs w:val="20"/>
              </w:rPr>
              <w:t xml:space="preserve">). Title of article. </w:t>
            </w:r>
            <w:r w:rsidRPr="00773364">
              <w:rPr>
                <w:rFonts w:cstheme="minorHAnsi"/>
                <w:i/>
                <w:sz w:val="20"/>
                <w:szCs w:val="20"/>
              </w:rPr>
              <w:t xml:space="preserve">Title of Periodical, </w:t>
            </w:r>
            <w:proofErr w:type="gramStart"/>
            <w:r w:rsidRPr="00773364">
              <w:rPr>
                <w:rFonts w:cstheme="minorHAnsi"/>
                <w:i/>
                <w:sz w:val="20"/>
                <w:szCs w:val="20"/>
              </w:rPr>
              <w:t>Volume</w:t>
            </w:r>
            <w:r w:rsidRPr="00773364">
              <w:rPr>
                <w:rFonts w:cstheme="minorHAnsi"/>
                <w:sz w:val="20"/>
                <w:szCs w:val="20"/>
              </w:rPr>
              <w:t>(</w:t>
            </w:r>
            <w:proofErr w:type="gramEnd"/>
            <w:r w:rsidRPr="00773364">
              <w:rPr>
                <w:rFonts w:cstheme="minorHAnsi"/>
                <w:sz w:val="20"/>
                <w:szCs w:val="20"/>
              </w:rPr>
              <w:t xml:space="preserve">Issue if available), pp-pp. </w:t>
            </w:r>
            <w:r w:rsidR="000519DA" w:rsidRPr="00773364">
              <w:rPr>
                <w:rFonts w:cstheme="minorHAnsi"/>
                <w:sz w:val="20"/>
                <w:szCs w:val="20"/>
              </w:rPr>
              <w:t>https://doi.org/xx-xxxxxxxxx</w:t>
            </w:r>
          </w:p>
        </w:tc>
      </w:tr>
      <w:tr w:rsidR="007E7B97" w:rsidRPr="00773364" w14:paraId="5DAD8B29" w14:textId="77777777" w:rsidTr="004803A1">
        <w:tc>
          <w:tcPr>
            <w:tcW w:w="1890" w:type="dxa"/>
            <w:vMerge/>
            <w:shd w:val="clear" w:color="auto" w:fill="auto"/>
            <w:vAlign w:val="center"/>
          </w:tcPr>
          <w:p w14:paraId="299E70AF" w14:textId="77777777" w:rsidR="007E7B97" w:rsidRPr="00773364" w:rsidRDefault="007E7B97" w:rsidP="00122E0F">
            <w:pPr>
              <w:rPr>
                <w:rFonts w:cstheme="minorHAnsi"/>
                <w:b/>
              </w:rPr>
            </w:pPr>
          </w:p>
        </w:tc>
        <w:tc>
          <w:tcPr>
            <w:tcW w:w="2623" w:type="dxa"/>
            <w:gridSpan w:val="2"/>
            <w:shd w:val="clear" w:color="auto" w:fill="FFFFFF" w:themeFill="background1"/>
          </w:tcPr>
          <w:p w14:paraId="3E55A538" w14:textId="77777777" w:rsidR="007E7B97" w:rsidRPr="00773364" w:rsidRDefault="007E7B97" w:rsidP="00122E0F">
            <w:pPr>
              <w:spacing w:before="60" w:after="60"/>
              <w:rPr>
                <w:rFonts w:cstheme="minorHAnsi"/>
                <w:sz w:val="18"/>
                <w:szCs w:val="18"/>
              </w:rPr>
            </w:pPr>
            <w:r w:rsidRPr="00773364">
              <w:rPr>
                <w:rFonts w:cstheme="minorHAnsi"/>
                <w:sz w:val="18"/>
                <w:szCs w:val="18"/>
              </w:rPr>
              <w:t>(</w:t>
            </w:r>
            <w:proofErr w:type="spellStart"/>
            <w:r w:rsidRPr="00773364">
              <w:rPr>
                <w:rFonts w:cstheme="minorHAnsi"/>
                <w:sz w:val="18"/>
                <w:szCs w:val="18"/>
              </w:rPr>
              <w:t>Klimoski</w:t>
            </w:r>
            <w:proofErr w:type="spellEnd"/>
            <w:r w:rsidRPr="00773364">
              <w:rPr>
                <w:rFonts w:cstheme="minorHAnsi"/>
                <w:sz w:val="18"/>
                <w:szCs w:val="18"/>
              </w:rPr>
              <w:t>, 2009).</w:t>
            </w:r>
          </w:p>
        </w:tc>
        <w:tc>
          <w:tcPr>
            <w:tcW w:w="6467" w:type="dxa"/>
            <w:shd w:val="clear" w:color="auto" w:fill="FFFFFF" w:themeFill="background1"/>
          </w:tcPr>
          <w:p w14:paraId="76B01F4C" w14:textId="77777777" w:rsidR="007E7B97" w:rsidRPr="00773364" w:rsidRDefault="007E7B97" w:rsidP="008D6083">
            <w:pPr>
              <w:spacing w:before="60" w:after="60" w:line="276" w:lineRule="auto"/>
              <w:ind w:left="522" w:hanging="522"/>
              <w:rPr>
                <w:rFonts w:cstheme="minorHAnsi"/>
                <w:sz w:val="18"/>
                <w:szCs w:val="18"/>
              </w:rPr>
            </w:pPr>
            <w:proofErr w:type="spellStart"/>
            <w:r w:rsidRPr="00773364">
              <w:rPr>
                <w:rFonts w:cstheme="minorHAnsi"/>
                <w:sz w:val="18"/>
                <w:szCs w:val="18"/>
              </w:rPr>
              <w:t>Klimoski</w:t>
            </w:r>
            <w:proofErr w:type="spellEnd"/>
            <w:r w:rsidRPr="00773364">
              <w:rPr>
                <w:rFonts w:cstheme="minorHAnsi"/>
                <w:sz w:val="18"/>
                <w:szCs w:val="18"/>
              </w:rPr>
              <w:t xml:space="preserve">, R.S. (2009). The ADA and the hiring process in organizations. </w:t>
            </w:r>
            <w:r w:rsidRPr="00773364">
              <w:rPr>
                <w:rFonts w:cstheme="minorHAnsi"/>
                <w:i/>
                <w:sz w:val="18"/>
                <w:szCs w:val="18"/>
              </w:rPr>
              <w:t>Consulting Psychology Journal: Practice and Research, 45</w:t>
            </w:r>
            <w:r w:rsidRPr="00773364">
              <w:rPr>
                <w:rFonts w:cstheme="minorHAnsi"/>
                <w:sz w:val="18"/>
                <w:szCs w:val="18"/>
              </w:rPr>
              <w:t>(2), 10-36.</w:t>
            </w:r>
          </w:p>
        </w:tc>
      </w:tr>
      <w:tr w:rsidR="006F005C" w:rsidRPr="00773364" w14:paraId="7167345C" w14:textId="77777777" w:rsidTr="006F005C">
        <w:tc>
          <w:tcPr>
            <w:tcW w:w="1962" w:type="dxa"/>
            <w:gridSpan w:val="2"/>
            <w:shd w:val="clear" w:color="auto" w:fill="auto"/>
          </w:tcPr>
          <w:p w14:paraId="1CC4CB27" w14:textId="4D1B1431" w:rsidR="006F005C" w:rsidRPr="00773364" w:rsidRDefault="006F005C" w:rsidP="009714B5">
            <w:pPr>
              <w:spacing w:before="60" w:after="60"/>
              <w:ind w:left="522" w:hanging="522"/>
              <w:rPr>
                <w:rFonts w:cstheme="minorHAnsi"/>
                <w:sz w:val="18"/>
                <w:szCs w:val="18"/>
              </w:rPr>
            </w:pPr>
            <w:r>
              <w:rPr>
                <w:rFonts w:cstheme="minorHAnsi"/>
                <w:sz w:val="18"/>
                <w:szCs w:val="18"/>
              </w:rPr>
              <w:t xml:space="preserve">                                             </w:t>
            </w:r>
          </w:p>
        </w:tc>
        <w:tc>
          <w:tcPr>
            <w:tcW w:w="9018" w:type="dxa"/>
            <w:gridSpan w:val="2"/>
            <w:shd w:val="clear" w:color="auto" w:fill="FBD4B4" w:themeFill="accent6" w:themeFillTint="66"/>
          </w:tcPr>
          <w:p w14:paraId="60106E60" w14:textId="76FE1CA9" w:rsidR="006F005C" w:rsidRPr="00773364" w:rsidRDefault="006F005C" w:rsidP="000845A5">
            <w:pPr>
              <w:spacing w:before="60" w:after="60"/>
              <w:ind w:left="522" w:hanging="522"/>
              <w:rPr>
                <w:rFonts w:cstheme="minorHAnsi"/>
                <w:sz w:val="18"/>
                <w:szCs w:val="18"/>
              </w:rPr>
            </w:pPr>
            <w:r w:rsidRPr="006F005C">
              <w:rPr>
                <w:rFonts w:cstheme="minorHAnsi"/>
                <w:sz w:val="18"/>
                <w:szCs w:val="18"/>
              </w:rPr>
              <w:t xml:space="preserve">Note: DOIs are </w:t>
            </w:r>
            <w:r>
              <w:rPr>
                <w:rFonts w:cstheme="minorHAnsi"/>
                <w:sz w:val="18"/>
                <w:szCs w:val="18"/>
              </w:rPr>
              <w:t xml:space="preserve">now </w:t>
            </w:r>
            <w:r w:rsidRPr="006F005C">
              <w:rPr>
                <w:rFonts w:cstheme="minorHAnsi"/>
                <w:sz w:val="18"/>
                <w:szCs w:val="18"/>
              </w:rPr>
              <w:t>formatted the same as URLs. The label “DOI:” is no longer necessary.</w:t>
            </w:r>
          </w:p>
        </w:tc>
      </w:tr>
      <w:tr w:rsidR="00F92A6B" w:rsidRPr="00773364" w14:paraId="1B3E6A9F" w14:textId="77777777" w:rsidTr="004803A1">
        <w:tc>
          <w:tcPr>
            <w:tcW w:w="1890" w:type="dxa"/>
            <w:vMerge w:val="restart"/>
            <w:shd w:val="clear" w:color="auto" w:fill="auto"/>
            <w:vAlign w:val="center"/>
          </w:tcPr>
          <w:p w14:paraId="7A6EF880" w14:textId="412AE696" w:rsidR="00F92A6B" w:rsidRPr="00773364" w:rsidRDefault="00F92A6B" w:rsidP="00122E0F">
            <w:pPr>
              <w:rPr>
                <w:rFonts w:cstheme="minorHAnsi"/>
                <w:b/>
              </w:rPr>
            </w:pPr>
            <w:r w:rsidRPr="00773364">
              <w:rPr>
                <w:rFonts w:cstheme="minorHAnsi"/>
                <w:b/>
              </w:rPr>
              <w:t>Two authors</w:t>
            </w:r>
          </w:p>
        </w:tc>
        <w:tc>
          <w:tcPr>
            <w:tcW w:w="2623" w:type="dxa"/>
            <w:gridSpan w:val="2"/>
            <w:shd w:val="clear" w:color="auto" w:fill="DCCEAB"/>
          </w:tcPr>
          <w:p w14:paraId="0E404BBA" w14:textId="411513F4" w:rsidR="00F92A6B" w:rsidRPr="00773364" w:rsidRDefault="00F92A6B" w:rsidP="00F92A6B">
            <w:pPr>
              <w:spacing w:before="60" w:after="60"/>
              <w:rPr>
                <w:rFonts w:cstheme="minorHAnsi"/>
                <w:sz w:val="18"/>
                <w:szCs w:val="18"/>
              </w:rPr>
            </w:pPr>
            <w:r w:rsidRPr="00773364">
              <w:rPr>
                <w:rFonts w:cstheme="minorHAnsi"/>
                <w:sz w:val="20"/>
                <w:szCs w:val="20"/>
              </w:rPr>
              <w:t xml:space="preserve">(Author &amp; Author, </w:t>
            </w:r>
            <w:r w:rsidR="00B91DC2">
              <w:rPr>
                <w:rFonts w:cstheme="minorHAnsi"/>
                <w:sz w:val="20"/>
                <w:szCs w:val="20"/>
              </w:rPr>
              <w:t>Year</w:t>
            </w:r>
            <w:r w:rsidRPr="00773364">
              <w:rPr>
                <w:rFonts w:cstheme="minorHAnsi"/>
                <w:sz w:val="20"/>
                <w:szCs w:val="20"/>
              </w:rPr>
              <w:t>).</w:t>
            </w:r>
          </w:p>
        </w:tc>
        <w:tc>
          <w:tcPr>
            <w:tcW w:w="6467" w:type="dxa"/>
            <w:shd w:val="clear" w:color="auto" w:fill="DCCEAB"/>
          </w:tcPr>
          <w:p w14:paraId="53A5D08C" w14:textId="1BC4B26A" w:rsidR="00F92A6B" w:rsidRPr="00CA0F0E" w:rsidRDefault="00A514D1" w:rsidP="00122E0F">
            <w:pPr>
              <w:spacing w:before="60" w:after="60"/>
              <w:ind w:left="522" w:hanging="522"/>
              <w:rPr>
                <w:rFonts w:cstheme="minorHAnsi"/>
                <w:sz w:val="20"/>
                <w:szCs w:val="20"/>
              </w:rPr>
            </w:pPr>
            <w:r w:rsidRPr="00CA0F0E">
              <w:rPr>
                <w:rFonts w:cstheme="minorHAnsi"/>
                <w:sz w:val="20"/>
                <w:szCs w:val="20"/>
              </w:rPr>
              <w:t>Author, A.A., &amp; Author, B.B. (</w:t>
            </w:r>
            <w:r w:rsidR="00B91DC2">
              <w:rPr>
                <w:rFonts w:cstheme="minorHAnsi"/>
                <w:sz w:val="20"/>
                <w:szCs w:val="20"/>
              </w:rPr>
              <w:t>Year</w:t>
            </w:r>
            <w:r w:rsidRPr="00CA0F0E">
              <w:rPr>
                <w:rFonts w:cstheme="minorHAnsi"/>
                <w:sz w:val="20"/>
                <w:szCs w:val="20"/>
              </w:rPr>
              <w:t xml:space="preserve">). Title of article. </w:t>
            </w:r>
            <w:r w:rsidRPr="00CA0F0E">
              <w:rPr>
                <w:rFonts w:cstheme="minorHAnsi"/>
                <w:i/>
                <w:sz w:val="20"/>
                <w:szCs w:val="20"/>
              </w:rPr>
              <w:t>Title of Periodical</w:t>
            </w:r>
            <w:r w:rsidRPr="00CA0F0E">
              <w:rPr>
                <w:rFonts w:cstheme="minorHAnsi"/>
                <w:sz w:val="20"/>
                <w:szCs w:val="20"/>
              </w:rPr>
              <w:t xml:space="preserve">, </w:t>
            </w:r>
            <w:proofErr w:type="gramStart"/>
            <w:r w:rsidRPr="00CA0F0E">
              <w:rPr>
                <w:rFonts w:cstheme="minorHAnsi"/>
                <w:i/>
                <w:sz w:val="20"/>
                <w:szCs w:val="20"/>
              </w:rPr>
              <w:t>Volume</w:t>
            </w:r>
            <w:r w:rsidRPr="00CA0F0E">
              <w:rPr>
                <w:rFonts w:cstheme="minorHAnsi"/>
                <w:sz w:val="20"/>
                <w:szCs w:val="20"/>
              </w:rPr>
              <w:t>(</w:t>
            </w:r>
            <w:proofErr w:type="gramEnd"/>
            <w:r w:rsidRPr="00CA0F0E">
              <w:rPr>
                <w:rFonts w:cstheme="minorHAnsi"/>
                <w:sz w:val="20"/>
                <w:szCs w:val="20"/>
              </w:rPr>
              <w:t>Issue if available), pp-pp. https://doi.org/xx-xxxxxxxxx</w:t>
            </w:r>
          </w:p>
        </w:tc>
      </w:tr>
      <w:tr w:rsidR="00F92A6B" w:rsidRPr="00773364" w14:paraId="08C45A39" w14:textId="77777777" w:rsidTr="004803A1">
        <w:trPr>
          <w:trHeight w:val="739"/>
        </w:trPr>
        <w:tc>
          <w:tcPr>
            <w:tcW w:w="1890" w:type="dxa"/>
            <w:vMerge/>
            <w:shd w:val="clear" w:color="auto" w:fill="auto"/>
            <w:vAlign w:val="center"/>
          </w:tcPr>
          <w:p w14:paraId="3C4B0010" w14:textId="77777777" w:rsidR="00F92A6B" w:rsidRPr="00773364" w:rsidRDefault="00F92A6B" w:rsidP="00122E0F">
            <w:pPr>
              <w:rPr>
                <w:rFonts w:cstheme="minorHAnsi"/>
                <w:b/>
              </w:rPr>
            </w:pPr>
          </w:p>
        </w:tc>
        <w:tc>
          <w:tcPr>
            <w:tcW w:w="2623" w:type="dxa"/>
            <w:gridSpan w:val="2"/>
            <w:shd w:val="clear" w:color="auto" w:fill="FFFFFF" w:themeFill="background1"/>
          </w:tcPr>
          <w:p w14:paraId="244E2833" w14:textId="12AED338" w:rsidR="00F92A6B" w:rsidRPr="00773364" w:rsidRDefault="00F92A6B" w:rsidP="00122E0F">
            <w:pPr>
              <w:spacing w:before="60" w:after="60"/>
              <w:rPr>
                <w:rFonts w:cstheme="minorHAnsi"/>
                <w:sz w:val="18"/>
                <w:szCs w:val="18"/>
              </w:rPr>
            </w:pPr>
            <w:r w:rsidRPr="00773364">
              <w:rPr>
                <w:rFonts w:cstheme="minorHAnsi"/>
                <w:sz w:val="18"/>
                <w:szCs w:val="18"/>
              </w:rPr>
              <w:t>(McCauley &amp; Christiansen, 2019)</w:t>
            </w:r>
          </w:p>
        </w:tc>
        <w:tc>
          <w:tcPr>
            <w:tcW w:w="6467" w:type="dxa"/>
            <w:shd w:val="clear" w:color="auto" w:fill="FFFFFF" w:themeFill="background1"/>
          </w:tcPr>
          <w:p w14:paraId="3F9D6DED" w14:textId="77777777" w:rsidR="00A514D1" w:rsidRPr="00773364" w:rsidRDefault="00A514D1" w:rsidP="008D6083">
            <w:pPr>
              <w:pStyle w:val="NoSpacing"/>
              <w:spacing w:line="276" w:lineRule="auto"/>
              <w:rPr>
                <w:rFonts w:cstheme="minorHAnsi"/>
                <w:sz w:val="18"/>
                <w:szCs w:val="18"/>
              </w:rPr>
            </w:pPr>
            <w:r w:rsidRPr="00773364">
              <w:rPr>
                <w:rFonts w:cstheme="minorHAnsi"/>
                <w:sz w:val="18"/>
                <w:szCs w:val="18"/>
              </w:rPr>
              <w:t xml:space="preserve">McCauley, S.M., &amp; Christiansen, M.H. (2019). Language learning as language use: A </w:t>
            </w:r>
          </w:p>
          <w:p w14:paraId="656903D1" w14:textId="5E5D3EC9" w:rsidR="00F92A6B" w:rsidRPr="00773364" w:rsidRDefault="00A514D1" w:rsidP="008D6083">
            <w:pPr>
              <w:pStyle w:val="NoSpacing"/>
              <w:spacing w:line="276" w:lineRule="auto"/>
              <w:ind w:left="573"/>
              <w:rPr>
                <w:rFonts w:cstheme="minorHAnsi"/>
                <w:sz w:val="18"/>
                <w:szCs w:val="18"/>
              </w:rPr>
            </w:pPr>
            <w:r w:rsidRPr="00773364">
              <w:rPr>
                <w:rFonts w:cstheme="minorHAnsi"/>
                <w:sz w:val="18"/>
                <w:szCs w:val="18"/>
              </w:rPr>
              <w:t xml:space="preserve">cross-linguistic model of child language development. </w:t>
            </w:r>
            <w:r w:rsidRPr="00390FF0">
              <w:rPr>
                <w:rFonts w:cstheme="minorHAnsi"/>
                <w:i/>
                <w:sz w:val="18"/>
                <w:szCs w:val="18"/>
              </w:rPr>
              <w:t>Psychological Review</w:t>
            </w:r>
            <w:r w:rsidRPr="00773364">
              <w:rPr>
                <w:rFonts w:cstheme="minorHAnsi"/>
                <w:sz w:val="18"/>
                <w:szCs w:val="18"/>
              </w:rPr>
              <w:t xml:space="preserve">, </w:t>
            </w:r>
            <w:r w:rsidRPr="00773364">
              <w:rPr>
                <w:rFonts w:cstheme="minorHAnsi"/>
                <w:i/>
                <w:sz w:val="18"/>
                <w:szCs w:val="18"/>
              </w:rPr>
              <w:t>126</w:t>
            </w:r>
            <w:r w:rsidRPr="00773364">
              <w:rPr>
                <w:rFonts w:cstheme="minorHAnsi"/>
                <w:sz w:val="18"/>
                <w:szCs w:val="18"/>
              </w:rPr>
              <w:t xml:space="preserve">(1), 1-51. https://doi.org/10.1027/rev0000126 </w:t>
            </w:r>
          </w:p>
        </w:tc>
      </w:tr>
      <w:tr w:rsidR="007E7B97" w:rsidRPr="00773364" w14:paraId="33F95FC2" w14:textId="77777777" w:rsidTr="004803A1">
        <w:tc>
          <w:tcPr>
            <w:tcW w:w="1890" w:type="dxa"/>
            <w:vMerge w:val="restart"/>
            <w:shd w:val="clear" w:color="auto" w:fill="auto"/>
            <w:vAlign w:val="center"/>
          </w:tcPr>
          <w:p w14:paraId="65C09B1A" w14:textId="44DE5BBD" w:rsidR="007E7B97" w:rsidRPr="00773364" w:rsidRDefault="00B562C5" w:rsidP="00F92A6B">
            <w:pPr>
              <w:spacing w:line="276" w:lineRule="auto"/>
              <w:rPr>
                <w:rFonts w:cstheme="minorHAnsi"/>
                <w:b/>
              </w:rPr>
            </w:pPr>
            <w:r>
              <w:rPr>
                <w:rFonts w:cstheme="minorHAnsi"/>
                <w:b/>
              </w:rPr>
              <w:t>Three or more</w:t>
            </w:r>
            <w:r w:rsidR="00F92A6B" w:rsidRPr="00773364">
              <w:rPr>
                <w:rFonts w:cstheme="minorHAnsi"/>
                <w:b/>
              </w:rPr>
              <w:t xml:space="preserve"> authors</w:t>
            </w:r>
          </w:p>
        </w:tc>
        <w:tc>
          <w:tcPr>
            <w:tcW w:w="2623" w:type="dxa"/>
            <w:gridSpan w:val="2"/>
            <w:shd w:val="clear" w:color="auto" w:fill="DCCEAB"/>
          </w:tcPr>
          <w:p w14:paraId="290B3446" w14:textId="697924D0" w:rsidR="007E7B97" w:rsidRPr="00773364" w:rsidRDefault="00406ED7" w:rsidP="00406ED7">
            <w:pPr>
              <w:spacing w:before="60" w:after="60" w:line="276" w:lineRule="auto"/>
              <w:rPr>
                <w:rFonts w:cstheme="minorHAnsi"/>
                <w:sz w:val="20"/>
                <w:szCs w:val="20"/>
              </w:rPr>
            </w:pPr>
            <w:r>
              <w:rPr>
                <w:rFonts w:cstheme="minorHAnsi"/>
                <w:sz w:val="20"/>
                <w:szCs w:val="20"/>
              </w:rPr>
              <w:t xml:space="preserve">(Author et al., </w:t>
            </w:r>
            <w:r w:rsidR="00B91DC2">
              <w:rPr>
                <w:rFonts w:cstheme="minorHAnsi"/>
                <w:sz w:val="20"/>
                <w:szCs w:val="20"/>
              </w:rPr>
              <w:t>Year</w:t>
            </w:r>
            <w:r>
              <w:rPr>
                <w:rFonts w:cstheme="minorHAnsi"/>
                <w:sz w:val="20"/>
                <w:szCs w:val="20"/>
              </w:rPr>
              <w:t>).</w:t>
            </w:r>
          </w:p>
        </w:tc>
        <w:tc>
          <w:tcPr>
            <w:tcW w:w="6467" w:type="dxa"/>
            <w:shd w:val="clear" w:color="auto" w:fill="DCCEAB"/>
          </w:tcPr>
          <w:p w14:paraId="2DE136A0" w14:textId="4908B7D5" w:rsidR="007E7B97" w:rsidRPr="00773364" w:rsidRDefault="007E7B97" w:rsidP="00762B64">
            <w:pPr>
              <w:spacing w:before="60" w:after="60"/>
              <w:ind w:left="522" w:hanging="522"/>
              <w:rPr>
                <w:rFonts w:cstheme="minorHAnsi"/>
                <w:sz w:val="20"/>
                <w:szCs w:val="20"/>
              </w:rPr>
            </w:pPr>
            <w:r w:rsidRPr="00773364">
              <w:rPr>
                <w:rFonts w:cstheme="minorHAnsi"/>
                <w:sz w:val="20"/>
                <w:szCs w:val="20"/>
              </w:rPr>
              <w:t>Author, A. A., Author B. B., &amp; Author, C. C. (</w:t>
            </w:r>
            <w:r w:rsidR="00B91DC2">
              <w:rPr>
                <w:rFonts w:cstheme="minorHAnsi"/>
                <w:sz w:val="20"/>
                <w:szCs w:val="20"/>
              </w:rPr>
              <w:t>Year</w:t>
            </w:r>
            <w:r w:rsidRPr="00773364">
              <w:rPr>
                <w:rFonts w:cstheme="minorHAnsi"/>
                <w:sz w:val="20"/>
                <w:szCs w:val="20"/>
              </w:rPr>
              <w:t xml:space="preserve">). Title of article. </w:t>
            </w:r>
            <w:r w:rsidRPr="00773364">
              <w:rPr>
                <w:rFonts w:cstheme="minorHAnsi"/>
                <w:i/>
                <w:sz w:val="20"/>
                <w:szCs w:val="20"/>
              </w:rPr>
              <w:t>Title of Periodical</w:t>
            </w:r>
            <w:r w:rsidRPr="00773364">
              <w:rPr>
                <w:rFonts w:cstheme="minorHAnsi"/>
                <w:sz w:val="20"/>
                <w:szCs w:val="20"/>
              </w:rPr>
              <w:t xml:space="preserve">, </w:t>
            </w:r>
            <w:proofErr w:type="gramStart"/>
            <w:r w:rsidRPr="00773364">
              <w:rPr>
                <w:rFonts w:cstheme="minorHAnsi"/>
                <w:i/>
                <w:sz w:val="20"/>
                <w:szCs w:val="20"/>
              </w:rPr>
              <w:t>Volume</w:t>
            </w:r>
            <w:r w:rsidRPr="00773364">
              <w:rPr>
                <w:rFonts w:cstheme="minorHAnsi"/>
                <w:sz w:val="20"/>
                <w:szCs w:val="20"/>
              </w:rPr>
              <w:t>(</w:t>
            </w:r>
            <w:proofErr w:type="gramEnd"/>
            <w:r w:rsidRPr="00773364">
              <w:rPr>
                <w:rFonts w:cstheme="minorHAnsi"/>
                <w:sz w:val="20"/>
                <w:szCs w:val="20"/>
              </w:rPr>
              <w:t xml:space="preserve">Issue if available), pp-pp. </w:t>
            </w:r>
            <w:r w:rsidR="000519DA" w:rsidRPr="00773364">
              <w:rPr>
                <w:rFonts w:cstheme="minorHAnsi"/>
                <w:sz w:val="20"/>
                <w:szCs w:val="20"/>
              </w:rPr>
              <w:t>https://</w:t>
            </w:r>
            <w:r w:rsidRPr="00773364">
              <w:rPr>
                <w:rFonts w:cstheme="minorHAnsi"/>
                <w:sz w:val="20"/>
                <w:szCs w:val="20"/>
              </w:rPr>
              <w:t>doi</w:t>
            </w:r>
            <w:r w:rsidR="000519DA" w:rsidRPr="00773364">
              <w:rPr>
                <w:rFonts w:cstheme="minorHAnsi"/>
                <w:sz w:val="20"/>
                <w:szCs w:val="20"/>
              </w:rPr>
              <w:t>.org/</w:t>
            </w:r>
            <w:r w:rsidRPr="00773364">
              <w:rPr>
                <w:rFonts w:cstheme="minorHAnsi"/>
                <w:sz w:val="20"/>
                <w:szCs w:val="20"/>
              </w:rPr>
              <w:t>xx-xxxxxxxxx</w:t>
            </w:r>
          </w:p>
        </w:tc>
      </w:tr>
      <w:tr w:rsidR="007E7B97" w:rsidRPr="00773364" w14:paraId="0388574D" w14:textId="77777777" w:rsidTr="004803A1">
        <w:tc>
          <w:tcPr>
            <w:tcW w:w="1890" w:type="dxa"/>
            <w:vMerge/>
            <w:shd w:val="clear" w:color="auto" w:fill="auto"/>
            <w:vAlign w:val="center"/>
          </w:tcPr>
          <w:p w14:paraId="00DB61D5" w14:textId="77777777" w:rsidR="007E7B97" w:rsidRPr="00773364" w:rsidRDefault="007E7B97" w:rsidP="00122E0F">
            <w:pPr>
              <w:spacing w:line="276" w:lineRule="auto"/>
              <w:rPr>
                <w:rFonts w:cstheme="minorHAnsi"/>
                <w:sz w:val="20"/>
                <w:szCs w:val="20"/>
              </w:rPr>
            </w:pPr>
          </w:p>
        </w:tc>
        <w:tc>
          <w:tcPr>
            <w:tcW w:w="2623" w:type="dxa"/>
            <w:gridSpan w:val="2"/>
            <w:shd w:val="clear" w:color="auto" w:fill="auto"/>
          </w:tcPr>
          <w:p w14:paraId="7B44DF5F" w14:textId="7D268041" w:rsidR="007E7B97" w:rsidRPr="00773364" w:rsidRDefault="00F92A6B" w:rsidP="00F92A6B">
            <w:pPr>
              <w:spacing w:before="60" w:after="60" w:line="276" w:lineRule="auto"/>
              <w:rPr>
                <w:rFonts w:cstheme="minorHAnsi"/>
                <w:sz w:val="18"/>
                <w:szCs w:val="18"/>
              </w:rPr>
            </w:pPr>
            <w:r w:rsidRPr="00773364">
              <w:rPr>
                <w:rFonts w:cstheme="minorHAnsi"/>
                <w:sz w:val="18"/>
                <w:szCs w:val="18"/>
              </w:rPr>
              <w:t xml:space="preserve">(Herbst-Damm et al., </w:t>
            </w:r>
            <w:r w:rsidR="007E7B97" w:rsidRPr="00773364">
              <w:rPr>
                <w:rFonts w:cstheme="minorHAnsi"/>
                <w:sz w:val="18"/>
                <w:szCs w:val="18"/>
              </w:rPr>
              <w:t xml:space="preserve">2005). </w:t>
            </w:r>
          </w:p>
        </w:tc>
        <w:tc>
          <w:tcPr>
            <w:tcW w:w="6467" w:type="dxa"/>
            <w:shd w:val="clear" w:color="auto" w:fill="auto"/>
          </w:tcPr>
          <w:p w14:paraId="1C3A4C28" w14:textId="57C0153E" w:rsidR="007E7B97" w:rsidRPr="00773364" w:rsidRDefault="007E7B97" w:rsidP="000519DA">
            <w:pPr>
              <w:spacing w:before="60" w:after="60" w:line="276" w:lineRule="auto"/>
              <w:ind w:left="522" w:hanging="522"/>
              <w:rPr>
                <w:rFonts w:cstheme="minorHAnsi"/>
                <w:sz w:val="18"/>
                <w:szCs w:val="18"/>
              </w:rPr>
            </w:pPr>
            <w:r w:rsidRPr="00773364">
              <w:rPr>
                <w:rFonts w:cstheme="minorHAnsi"/>
                <w:sz w:val="18"/>
                <w:szCs w:val="18"/>
              </w:rPr>
              <w:t xml:space="preserve">Herbst-Damm, K. L., Bell., M., &amp; Kulik, J. A. (2005). Volunteer support, marital status, and the survival times of terminally ill patients. </w:t>
            </w:r>
            <w:r w:rsidRPr="00773364">
              <w:rPr>
                <w:rFonts w:cstheme="minorHAnsi"/>
                <w:i/>
                <w:sz w:val="18"/>
                <w:szCs w:val="18"/>
              </w:rPr>
              <w:t>Health Psychology, 24</w:t>
            </w:r>
            <w:r w:rsidRPr="00773364">
              <w:rPr>
                <w:rFonts w:cstheme="minorHAnsi"/>
                <w:sz w:val="18"/>
                <w:szCs w:val="18"/>
              </w:rPr>
              <w:t xml:space="preserve">(1), 225-229. </w:t>
            </w:r>
            <w:r w:rsidR="000519DA" w:rsidRPr="00773364">
              <w:rPr>
                <w:rFonts w:cstheme="minorHAnsi"/>
                <w:sz w:val="20"/>
                <w:szCs w:val="20"/>
              </w:rPr>
              <w:t>https://doi.org/</w:t>
            </w:r>
            <w:r w:rsidRPr="00773364">
              <w:rPr>
                <w:rFonts w:cstheme="minorHAnsi"/>
                <w:sz w:val="18"/>
                <w:szCs w:val="18"/>
              </w:rPr>
              <w:t>10.1037/0278-133.24.2.225</w:t>
            </w:r>
          </w:p>
        </w:tc>
      </w:tr>
      <w:tr w:rsidR="003F6D3A" w:rsidRPr="00773364" w14:paraId="0E3DA221" w14:textId="77777777" w:rsidTr="004803A1">
        <w:tc>
          <w:tcPr>
            <w:tcW w:w="1890" w:type="dxa"/>
            <w:vMerge w:val="restart"/>
            <w:shd w:val="clear" w:color="auto" w:fill="auto"/>
            <w:vAlign w:val="center"/>
          </w:tcPr>
          <w:p w14:paraId="6A1FFB56" w14:textId="6B5A68D2" w:rsidR="003F6D3A" w:rsidRPr="00773364" w:rsidRDefault="003F6D3A" w:rsidP="00122E0F">
            <w:pPr>
              <w:spacing w:before="60" w:after="60" w:line="276" w:lineRule="auto"/>
              <w:rPr>
                <w:rFonts w:cstheme="minorHAnsi"/>
                <w:b/>
              </w:rPr>
            </w:pPr>
            <w:r w:rsidRPr="00773364">
              <w:rPr>
                <w:rFonts w:cstheme="minorHAnsi"/>
                <w:b/>
              </w:rPr>
              <w:t>Journal article – print version or DOI not available</w:t>
            </w:r>
          </w:p>
        </w:tc>
        <w:tc>
          <w:tcPr>
            <w:tcW w:w="2623" w:type="dxa"/>
            <w:gridSpan w:val="2"/>
            <w:shd w:val="clear" w:color="auto" w:fill="DCCEAB"/>
          </w:tcPr>
          <w:p w14:paraId="67FA07A7" w14:textId="60249EEB" w:rsidR="003F6D3A" w:rsidRPr="00773364" w:rsidRDefault="003F6D3A" w:rsidP="009F5E27">
            <w:pPr>
              <w:spacing w:before="60" w:after="60"/>
              <w:rPr>
                <w:rFonts w:cstheme="minorHAnsi"/>
                <w:sz w:val="20"/>
                <w:szCs w:val="20"/>
              </w:rPr>
            </w:pPr>
            <w:r w:rsidRPr="00773364">
              <w:rPr>
                <w:rFonts w:cstheme="minorHAnsi"/>
                <w:sz w:val="20"/>
                <w:szCs w:val="20"/>
              </w:rPr>
              <w:t xml:space="preserve">(Author, </w:t>
            </w:r>
            <w:r w:rsidR="00B91DC2">
              <w:rPr>
                <w:rFonts w:cstheme="minorHAnsi"/>
                <w:sz w:val="20"/>
                <w:szCs w:val="20"/>
              </w:rPr>
              <w:t>Year</w:t>
            </w:r>
            <w:r w:rsidRPr="00773364">
              <w:rPr>
                <w:rFonts w:cstheme="minorHAnsi"/>
                <w:sz w:val="20"/>
                <w:szCs w:val="20"/>
              </w:rPr>
              <w:t>).</w:t>
            </w:r>
          </w:p>
        </w:tc>
        <w:tc>
          <w:tcPr>
            <w:tcW w:w="6467" w:type="dxa"/>
            <w:shd w:val="clear" w:color="auto" w:fill="DCCEAB"/>
          </w:tcPr>
          <w:p w14:paraId="7E0483B5" w14:textId="6F21FAAB" w:rsidR="003F6D3A" w:rsidRPr="00773364" w:rsidRDefault="003F6D3A" w:rsidP="009F5E27">
            <w:pPr>
              <w:spacing w:before="60" w:after="60" w:line="276" w:lineRule="auto"/>
              <w:ind w:left="522" w:hanging="522"/>
              <w:rPr>
                <w:rFonts w:cstheme="minorHAnsi"/>
                <w:sz w:val="20"/>
                <w:szCs w:val="20"/>
              </w:rPr>
            </w:pPr>
            <w:r w:rsidRPr="00773364">
              <w:rPr>
                <w:rFonts w:cstheme="minorHAnsi"/>
                <w:sz w:val="20"/>
                <w:szCs w:val="20"/>
              </w:rPr>
              <w:t>Author. (</w:t>
            </w:r>
            <w:r w:rsidR="00B91DC2">
              <w:rPr>
                <w:rFonts w:cstheme="minorHAnsi"/>
                <w:sz w:val="20"/>
                <w:szCs w:val="20"/>
              </w:rPr>
              <w:t>Year</w:t>
            </w:r>
            <w:r w:rsidRPr="00773364">
              <w:rPr>
                <w:rFonts w:cstheme="minorHAnsi"/>
                <w:sz w:val="20"/>
                <w:szCs w:val="20"/>
              </w:rPr>
              <w:t xml:space="preserve">). Title of article. </w:t>
            </w:r>
            <w:r w:rsidRPr="00773364">
              <w:rPr>
                <w:rFonts w:cstheme="minorHAnsi"/>
                <w:i/>
                <w:sz w:val="20"/>
                <w:szCs w:val="20"/>
              </w:rPr>
              <w:t>Title of Journal</w:t>
            </w:r>
            <w:r w:rsidRPr="00773364">
              <w:rPr>
                <w:rFonts w:cstheme="minorHAnsi"/>
                <w:sz w:val="20"/>
                <w:szCs w:val="20"/>
              </w:rPr>
              <w:t xml:space="preserve">, </w:t>
            </w:r>
            <w:proofErr w:type="gramStart"/>
            <w:r w:rsidRPr="00773364">
              <w:rPr>
                <w:rFonts w:cstheme="minorHAnsi"/>
                <w:i/>
                <w:sz w:val="20"/>
                <w:szCs w:val="20"/>
              </w:rPr>
              <w:t>Volume</w:t>
            </w:r>
            <w:r w:rsidRPr="00773364">
              <w:rPr>
                <w:rFonts w:cstheme="minorHAnsi"/>
                <w:sz w:val="20"/>
                <w:szCs w:val="20"/>
              </w:rPr>
              <w:t>(</w:t>
            </w:r>
            <w:proofErr w:type="gramEnd"/>
            <w:r w:rsidRPr="00773364">
              <w:rPr>
                <w:rFonts w:cstheme="minorHAnsi"/>
                <w:sz w:val="20"/>
                <w:szCs w:val="20"/>
              </w:rPr>
              <w:t xml:space="preserve">Issue if avail.), pp-pp. </w:t>
            </w:r>
          </w:p>
        </w:tc>
      </w:tr>
      <w:tr w:rsidR="003F6D3A" w:rsidRPr="00773364" w14:paraId="3715AF57" w14:textId="77777777" w:rsidTr="004803A1">
        <w:tc>
          <w:tcPr>
            <w:tcW w:w="1890" w:type="dxa"/>
            <w:vMerge/>
            <w:shd w:val="clear" w:color="auto" w:fill="auto"/>
            <w:vAlign w:val="center"/>
          </w:tcPr>
          <w:p w14:paraId="6D818AB3" w14:textId="77777777" w:rsidR="003F6D3A" w:rsidRPr="00773364" w:rsidRDefault="003F6D3A" w:rsidP="00122E0F">
            <w:pPr>
              <w:spacing w:before="60" w:after="60" w:line="276" w:lineRule="auto"/>
              <w:rPr>
                <w:rFonts w:cstheme="minorHAnsi"/>
                <w:b/>
                <w:sz w:val="20"/>
                <w:szCs w:val="20"/>
              </w:rPr>
            </w:pPr>
          </w:p>
        </w:tc>
        <w:tc>
          <w:tcPr>
            <w:tcW w:w="2623" w:type="dxa"/>
            <w:gridSpan w:val="2"/>
            <w:shd w:val="clear" w:color="auto" w:fill="auto"/>
          </w:tcPr>
          <w:p w14:paraId="1DB2F681" w14:textId="2B7FD5A9" w:rsidR="003F6D3A" w:rsidRPr="00773364" w:rsidRDefault="003F6D3A" w:rsidP="00CA2B5A">
            <w:pPr>
              <w:spacing w:before="60" w:after="60"/>
              <w:rPr>
                <w:rFonts w:cstheme="minorHAnsi"/>
                <w:sz w:val="18"/>
                <w:szCs w:val="18"/>
              </w:rPr>
            </w:pPr>
            <w:r w:rsidRPr="00773364">
              <w:rPr>
                <w:rFonts w:cstheme="minorHAnsi"/>
                <w:sz w:val="18"/>
                <w:szCs w:val="18"/>
              </w:rPr>
              <w:t xml:space="preserve">(Anderson, 2018) </w:t>
            </w:r>
          </w:p>
        </w:tc>
        <w:tc>
          <w:tcPr>
            <w:tcW w:w="6467" w:type="dxa"/>
            <w:shd w:val="clear" w:color="auto" w:fill="auto"/>
          </w:tcPr>
          <w:p w14:paraId="75A787E7" w14:textId="370E97CA" w:rsidR="003F6D3A" w:rsidRPr="00773364" w:rsidRDefault="003F6D3A" w:rsidP="009F5E27">
            <w:pPr>
              <w:spacing w:before="60" w:after="60" w:line="276" w:lineRule="auto"/>
              <w:ind w:left="522" w:hanging="522"/>
              <w:rPr>
                <w:rFonts w:cstheme="minorHAnsi"/>
                <w:sz w:val="18"/>
                <w:szCs w:val="18"/>
              </w:rPr>
            </w:pPr>
            <w:r w:rsidRPr="00773364">
              <w:rPr>
                <w:rFonts w:cstheme="minorHAnsi"/>
                <w:sz w:val="18"/>
                <w:szCs w:val="18"/>
              </w:rPr>
              <w:t xml:space="preserve">Anderson, M. (2018). Getting consistent with consequences. </w:t>
            </w:r>
            <w:r w:rsidRPr="00773364">
              <w:rPr>
                <w:rFonts w:cstheme="minorHAnsi"/>
                <w:i/>
                <w:sz w:val="18"/>
                <w:szCs w:val="18"/>
              </w:rPr>
              <w:t>Educational Leadership</w:t>
            </w:r>
            <w:r w:rsidRPr="00773364">
              <w:rPr>
                <w:rFonts w:cstheme="minorHAnsi"/>
                <w:sz w:val="18"/>
                <w:szCs w:val="18"/>
              </w:rPr>
              <w:t>, 76(1), 26-33.</w:t>
            </w:r>
          </w:p>
        </w:tc>
      </w:tr>
      <w:tr w:rsidR="003F6D3A" w:rsidRPr="00773364" w14:paraId="2CDCFEC1" w14:textId="77777777" w:rsidTr="003F6D3A">
        <w:tc>
          <w:tcPr>
            <w:tcW w:w="1890" w:type="dxa"/>
            <w:vMerge/>
            <w:shd w:val="clear" w:color="auto" w:fill="FBD4B4" w:themeFill="accent6" w:themeFillTint="66"/>
            <w:vAlign w:val="center"/>
          </w:tcPr>
          <w:p w14:paraId="379E138F" w14:textId="77777777" w:rsidR="003F6D3A" w:rsidRPr="00773364" w:rsidRDefault="003F6D3A" w:rsidP="00122E0F">
            <w:pPr>
              <w:spacing w:before="60" w:after="60"/>
              <w:rPr>
                <w:rFonts w:cstheme="minorHAnsi"/>
                <w:b/>
                <w:sz w:val="20"/>
                <w:szCs w:val="20"/>
              </w:rPr>
            </w:pPr>
          </w:p>
        </w:tc>
        <w:tc>
          <w:tcPr>
            <w:tcW w:w="9090" w:type="dxa"/>
            <w:gridSpan w:val="3"/>
            <w:shd w:val="clear" w:color="auto" w:fill="FBD4B4" w:themeFill="accent6" w:themeFillTint="66"/>
          </w:tcPr>
          <w:p w14:paraId="157E645D" w14:textId="5B45E052" w:rsidR="003F6D3A" w:rsidRPr="00773364" w:rsidRDefault="003F6D3A" w:rsidP="00347B12">
            <w:pPr>
              <w:spacing w:before="60" w:after="60"/>
              <w:ind w:left="522" w:hanging="522"/>
              <w:rPr>
                <w:rFonts w:cstheme="minorHAnsi"/>
                <w:sz w:val="18"/>
                <w:szCs w:val="18"/>
              </w:rPr>
            </w:pPr>
            <w:r w:rsidRPr="00773364">
              <w:rPr>
                <w:rFonts w:cstheme="minorHAnsi"/>
                <w:sz w:val="18"/>
                <w:szCs w:val="18"/>
              </w:rPr>
              <w:t xml:space="preserve">Note: Journal articles that do not have a DOI and </w:t>
            </w:r>
            <w:r w:rsidR="00347B12" w:rsidRPr="00773364">
              <w:rPr>
                <w:rFonts w:cstheme="minorHAnsi"/>
                <w:sz w:val="18"/>
                <w:szCs w:val="18"/>
              </w:rPr>
              <w:t xml:space="preserve">which </w:t>
            </w:r>
            <w:r w:rsidR="00723736" w:rsidRPr="00773364">
              <w:rPr>
                <w:rFonts w:cstheme="minorHAnsi"/>
                <w:sz w:val="18"/>
                <w:szCs w:val="18"/>
              </w:rPr>
              <w:t>we</w:t>
            </w:r>
            <w:r w:rsidRPr="00773364">
              <w:rPr>
                <w:rFonts w:cstheme="minorHAnsi"/>
                <w:sz w:val="18"/>
                <w:szCs w:val="18"/>
              </w:rPr>
              <w:t xml:space="preserve">re </w:t>
            </w:r>
            <w:r w:rsidRPr="00773364">
              <w:rPr>
                <w:rFonts w:cstheme="minorHAnsi"/>
                <w:i/>
                <w:sz w:val="18"/>
                <w:szCs w:val="18"/>
              </w:rPr>
              <w:t>not</w:t>
            </w:r>
            <w:r w:rsidRPr="00773364">
              <w:rPr>
                <w:rFonts w:cstheme="minorHAnsi"/>
                <w:sz w:val="18"/>
                <w:szCs w:val="18"/>
              </w:rPr>
              <w:t xml:space="preserve"> retrieved from an academic research database should include the article URL in place of the DOI.</w:t>
            </w:r>
          </w:p>
        </w:tc>
      </w:tr>
      <w:tr w:rsidR="00E22355" w:rsidRPr="00773364" w14:paraId="34140DE3" w14:textId="77777777" w:rsidTr="004803A1">
        <w:trPr>
          <w:trHeight w:val="619"/>
        </w:trPr>
        <w:tc>
          <w:tcPr>
            <w:tcW w:w="1890" w:type="dxa"/>
            <w:vMerge w:val="restart"/>
            <w:shd w:val="clear" w:color="auto" w:fill="auto"/>
            <w:vAlign w:val="center"/>
          </w:tcPr>
          <w:p w14:paraId="4003E233" w14:textId="1325BC2C" w:rsidR="00E22355" w:rsidRPr="00773364" w:rsidRDefault="00E22355" w:rsidP="00122E0F">
            <w:pPr>
              <w:spacing w:before="60" w:after="60"/>
              <w:rPr>
                <w:rFonts w:cstheme="minorHAnsi"/>
                <w:b/>
              </w:rPr>
            </w:pPr>
            <w:r w:rsidRPr="00773364">
              <w:rPr>
                <w:rFonts w:cstheme="minorHAnsi"/>
                <w:b/>
              </w:rPr>
              <w:t>Journal article – advanced publication</w:t>
            </w:r>
          </w:p>
        </w:tc>
        <w:tc>
          <w:tcPr>
            <w:tcW w:w="2623" w:type="dxa"/>
            <w:gridSpan w:val="2"/>
            <w:shd w:val="clear" w:color="auto" w:fill="DCCEAB"/>
          </w:tcPr>
          <w:p w14:paraId="70098CAD" w14:textId="0EAB5D44" w:rsidR="00E22355" w:rsidRPr="00773364" w:rsidRDefault="00E22355" w:rsidP="00122E0F">
            <w:pPr>
              <w:spacing w:before="60" w:after="60"/>
              <w:rPr>
                <w:rFonts w:cstheme="minorHAnsi"/>
                <w:sz w:val="20"/>
                <w:szCs w:val="20"/>
              </w:rPr>
            </w:pPr>
            <w:r w:rsidRPr="00773364">
              <w:rPr>
                <w:rFonts w:cstheme="minorHAnsi"/>
                <w:sz w:val="20"/>
                <w:szCs w:val="20"/>
              </w:rPr>
              <w:t xml:space="preserve">(Author, </w:t>
            </w:r>
            <w:r w:rsidR="00B91DC2">
              <w:rPr>
                <w:rFonts w:cstheme="minorHAnsi"/>
                <w:sz w:val="20"/>
                <w:szCs w:val="20"/>
              </w:rPr>
              <w:t>Year</w:t>
            </w:r>
            <w:r w:rsidRPr="00773364">
              <w:rPr>
                <w:rFonts w:cstheme="minorHAnsi"/>
                <w:sz w:val="20"/>
                <w:szCs w:val="20"/>
              </w:rPr>
              <w:t>).</w:t>
            </w:r>
          </w:p>
        </w:tc>
        <w:tc>
          <w:tcPr>
            <w:tcW w:w="6467" w:type="dxa"/>
            <w:shd w:val="clear" w:color="auto" w:fill="DCCEAB"/>
          </w:tcPr>
          <w:p w14:paraId="3966B3FF" w14:textId="36BCD7F9" w:rsidR="00E22355" w:rsidRPr="00773364" w:rsidRDefault="00E22355" w:rsidP="000519DA">
            <w:pPr>
              <w:spacing w:before="60" w:after="60"/>
              <w:ind w:left="522" w:hanging="522"/>
              <w:rPr>
                <w:rFonts w:cstheme="minorHAnsi"/>
                <w:sz w:val="18"/>
                <w:szCs w:val="18"/>
              </w:rPr>
            </w:pPr>
            <w:r w:rsidRPr="00773364">
              <w:rPr>
                <w:rFonts w:cstheme="minorHAnsi"/>
                <w:sz w:val="20"/>
                <w:szCs w:val="20"/>
              </w:rPr>
              <w:t>Author, A. A. (</w:t>
            </w:r>
            <w:r w:rsidR="00B91DC2">
              <w:rPr>
                <w:rFonts w:cstheme="minorHAnsi"/>
                <w:sz w:val="20"/>
                <w:szCs w:val="20"/>
              </w:rPr>
              <w:t>Year</w:t>
            </w:r>
            <w:r w:rsidRPr="00773364">
              <w:rPr>
                <w:rFonts w:cstheme="minorHAnsi"/>
                <w:sz w:val="20"/>
                <w:szCs w:val="20"/>
              </w:rPr>
              <w:t xml:space="preserve">). Title of article. </w:t>
            </w:r>
            <w:r w:rsidRPr="00773364">
              <w:rPr>
                <w:rFonts w:cstheme="minorHAnsi"/>
                <w:i/>
                <w:sz w:val="20"/>
                <w:szCs w:val="20"/>
              </w:rPr>
              <w:t>Title of Journal</w:t>
            </w:r>
            <w:r w:rsidRPr="00773364">
              <w:rPr>
                <w:rFonts w:cstheme="minorHAnsi"/>
                <w:sz w:val="20"/>
                <w:szCs w:val="20"/>
              </w:rPr>
              <w:t xml:space="preserve">. Advance online publication. </w:t>
            </w:r>
            <w:r w:rsidR="000519DA" w:rsidRPr="00773364">
              <w:rPr>
                <w:rFonts w:cstheme="minorHAnsi"/>
                <w:sz w:val="20"/>
                <w:szCs w:val="20"/>
              </w:rPr>
              <w:t>https://doi.org/xx-xxxxxxxxx</w:t>
            </w:r>
          </w:p>
        </w:tc>
      </w:tr>
      <w:tr w:rsidR="00E22355" w:rsidRPr="00773364" w14:paraId="1EC8199D" w14:textId="77777777" w:rsidTr="004803A1">
        <w:trPr>
          <w:trHeight w:val="755"/>
        </w:trPr>
        <w:tc>
          <w:tcPr>
            <w:tcW w:w="1890" w:type="dxa"/>
            <w:vMerge/>
            <w:shd w:val="clear" w:color="auto" w:fill="auto"/>
            <w:vAlign w:val="center"/>
          </w:tcPr>
          <w:p w14:paraId="370903CD" w14:textId="77777777" w:rsidR="00E22355" w:rsidRPr="00773364" w:rsidRDefault="00E22355" w:rsidP="00122E0F">
            <w:pPr>
              <w:spacing w:before="60" w:after="60"/>
              <w:rPr>
                <w:rFonts w:cstheme="minorHAnsi"/>
                <w:b/>
                <w:sz w:val="20"/>
                <w:szCs w:val="20"/>
              </w:rPr>
            </w:pPr>
          </w:p>
        </w:tc>
        <w:tc>
          <w:tcPr>
            <w:tcW w:w="2623" w:type="dxa"/>
            <w:gridSpan w:val="2"/>
            <w:shd w:val="clear" w:color="auto" w:fill="auto"/>
          </w:tcPr>
          <w:p w14:paraId="6FE399A6" w14:textId="5D6CCA67" w:rsidR="00E22355" w:rsidRPr="00773364" w:rsidRDefault="00E22355" w:rsidP="00122E0F">
            <w:pPr>
              <w:spacing w:before="60" w:after="60"/>
              <w:rPr>
                <w:rFonts w:cstheme="minorHAnsi"/>
                <w:sz w:val="18"/>
                <w:szCs w:val="18"/>
              </w:rPr>
            </w:pPr>
            <w:r w:rsidRPr="00773364">
              <w:rPr>
                <w:rFonts w:cstheme="minorHAnsi"/>
                <w:sz w:val="18"/>
                <w:szCs w:val="18"/>
              </w:rPr>
              <w:t xml:space="preserve">(Von Ledebur, 2007). </w:t>
            </w:r>
          </w:p>
        </w:tc>
        <w:tc>
          <w:tcPr>
            <w:tcW w:w="6467" w:type="dxa"/>
            <w:shd w:val="clear" w:color="auto" w:fill="auto"/>
          </w:tcPr>
          <w:p w14:paraId="098A6EC4" w14:textId="50664FA1" w:rsidR="00E22355" w:rsidRPr="00773364" w:rsidRDefault="004E53F3" w:rsidP="008D6083">
            <w:pPr>
              <w:spacing w:before="60" w:after="60" w:line="276" w:lineRule="auto"/>
              <w:ind w:left="522" w:hanging="522"/>
              <w:rPr>
                <w:rFonts w:cstheme="minorHAnsi"/>
                <w:sz w:val="18"/>
                <w:szCs w:val="18"/>
              </w:rPr>
            </w:pPr>
            <w:r w:rsidRPr="00773364">
              <w:rPr>
                <w:rFonts w:cstheme="minorHAnsi"/>
                <w:sz w:val="18"/>
                <w:szCs w:val="18"/>
              </w:rPr>
              <w:t>Von Ledebur, S. C. (2007</w:t>
            </w:r>
            <w:r w:rsidR="00E22355" w:rsidRPr="00773364">
              <w:rPr>
                <w:rFonts w:cstheme="minorHAnsi"/>
                <w:sz w:val="18"/>
                <w:szCs w:val="18"/>
              </w:rPr>
              <w:t xml:space="preserve">). Optimizing knowledge transfer by new employees in companies. </w:t>
            </w:r>
            <w:r w:rsidR="00E22355" w:rsidRPr="00773364">
              <w:rPr>
                <w:rFonts w:cstheme="minorHAnsi"/>
                <w:i/>
                <w:sz w:val="18"/>
                <w:szCs w:val="18"/>
              </w:rPr>
              <w:t xml:space="preserve">Knowledge Management Research &amp; Practice. </w:t>
            </w:r>
            <w:r w:rsidR="00723736" w:rsidRPr="00773364">
              <w:rPr>
                <w:rFonts w:cstheme="minorHAnsi"/>
                <w:sz w:val="18"/>
                <w:szCs w:val="18"/>
              </w:rPr>
              <w:t>Advance</w:t>
            </w:r>
            <w:r w:rsidR="00E22355" w:rsidRPr="00773364">
              <w:rPr>
                <w:rFonts w:cstheme="minorHAnsi"/>
                <w:sz w:val="18"/>
                <w:szCs w:val="18"/>
              </w:rPr>
              <w:t xml:space="preserve"> online publication. </w:t>
            </w:r>
            <w:r w:rsidR="000519DA" w:rsidRPr="00773364">
              <w:rPr>
                <w:rFonts w:cstheme="minorHAnsi"/>
                <w:sz w:val="20"/>
                <w:szCs w:val="20"/>
              </w:rPr>
              <w:t>https://doi.org/</w:t>
            </w:r>
            <w:r w:rsidR="00E22355" w:rsidRPr="00773364">
              <w:rPr>
                <w:rFonts w:cstheme="minorHAnsi"/>
                <w:sz w:val="18"/>
                <w:szCs w:val="18"/>
              </w:rPr>
              <w:t>10.1057/palgrave. kmrp.8500141</w:t>
            </w:r>
          </w:p>
        </w:tc>
      </w:tr>
      <w:tr w:rsidR="00C56908" w:rsidRPr="00773364" w14:paraId="0D1178D8" w14:textId="77777777" w:rsidTr="004803A1">
        <w:trPr>
          <w:trHeight w:val="497"/>
        </w:trPr>
        <w:tc>
          <w:tcPr>
            <w:tcW w:w="1890" w:type="dxa"/>
            <w:vMerge w:val="restart"/>
            <w:shd w:val="clear" w:color="auto" w:fill="auto"/>
            <w:vAlign w:val="center"/>
          </w:tcPr>
          <w:p w14:paraId="3841E1EF" w14:textId="77777777" w:rsidR="00C56908" w:rsidRPr="00773364" w:rsidRDefault="00C56908" w:rsidP="00122E0F">
            <w:pPr>
              <w:spacing w:before="60" w:after="60"/>
              <w:rPr>
                <w:rFonts w:cstheme="minorHAnsi"/>
                <w:b/>
              </w:rPr>
            </w:pPr>
          </w:p>
          <w:p w14:paraId="2BE3C8C6" w14:textId="35B69369" w:rsidR="00C56908" w:rsidRPr="00773364" w:rsidRDefault="00C56908" w:rsidP="00122E0F">
            <w:pPr>
              <w:spacing w:before="60" w:after="60"/>
              <w:rPr>
                <w:rFonts w:cstheme="minorHAnsi"/>
                <w:b/>
              </w:rPr>
            </w:pPr>
            <w:r w:rsidRPr="00773364">
              <w:rPr>
                <w:rFonts w:cstheme="minorHAnsi"/>
                <w:b/>
              </w:rPr>
              <w:t>Magazine article - online</w:t>
            </w:r>
          </w:p>
        </w:tc>
        <w:tc>
          <w:tcPr>
            <w:tcW w:w="2623" w:type="dxa"/>
            <w:gridSpan w:val="2"/>
            <w:shd w:val="clear" w:color="auto" w:fill="DCCEAB"/>
          </w:tcPr>
          <w:p w14:paraId="5C9A1DE2" w14:textId="3165206C" w:rsidR="00C56908" w:rsidRPr="00773364" w:rsidRDefault="00C56908" w:rsidP="00122E0F">
            <w:pPr>
              <w:spacing w:before="60" w:after="60"/>
              <w:rPr>
                <w:rFonts w:cstheme="minorHAnsi"/>
                <w:sz w:val="18"/>
                <w:szCs w:val="18"/>
              </w:rPr>
            </w:pPr>
            <w:r w:rsidRPr="00773364">
              <w:rPr>
                <w:rFonts w:cstheme="minorHAnsi"/>
                <w:sz w:val="20"/>
                <w:szCs w:val="20"/>
              </w:rPr>
              <w:t>(Author, Year).</w:t>
            </w:r>
          </w:p>
        </w:tc>
        <w:tc>
          <w:tcPr>
            <w:tcW w:w="6467" w:type="dxa"/>
            <w:shd w:val="clear" w:color="auto" w:fill="DCCEAB"/>
          </w:tcPr>
          <w:p w14:paraId="1F795729" w14:textId="771D8690" w:rsidR="00C56908" w:rsidRPr="00773364" w:rsidRDefault="00C56908" w:rsidP="00744218">
            <w:pPr>
              <w:spacing w:before="60" w:after="60"/>
              <w:ind w:left="522" w:hanging="522"/>
              <w:rPr>
                <w:rFonts w:cstheme="minorHAnsi"/>
                <w:sz w:val="18"/>
                <w:szCs w:val="18"/>
              </w:rPr>
            </w:pPr>
            <w:r w:rsidRPr="00773364">
              <w:rPr>
                <w:rFonts w:cstheme="minorHAnsi"/>
                <w:sz w:val="20"/>
                <w:szCs w:val="20"/>
              </w:rPr>
              <w:t>Author, A. A. (Year, Month</w:t>
            </w:r>
            <w:r w:rsidR="003D0C5B" w:rsidRPr="00773364">
              <w:rPr>
                <w:rFonts w:cstheme="minorHAnsi"/>
                <w:sz w:val="20"/>
                <w:szCs w:val="20"/>
              </w:rPr>
              <w:t xml:space="preserve"> Day</w:t>
            </w:r>
            <w:r w:rsidRPr="00773364">
              <w:rPr>
                <w:rFonts w:cstheme="minorHAnsi"/>
                <w:sz w:val="20"/>
                <w:szCs w:val="20"/>
              </w:rPr>
              <w:t xml:space="preserve">). Title of article. </w:t>
            </w:r>
            <w:r w:rsidRPr="00773364">
              <w:rPr>
                <w:rFonts w:cstheme="minorHAnsi"/>
                <w:i/>
                <w:sz w:val="20"/>
                <w:szCs w:val="20"/>
              </w:rPr>
              <w:t xml:space="preserve">Title of Magazine, </w:t>
            </w:r>
            <w:proofErr w:type="gramStart"/>
            <w:r w:rsidRPr="00773364">
              <w:rPr>
                <w:rFonts w:cstheme="minorHAnsi"/>
                <w:i/>
                <w:sz w:val="20"/>
                <w:szCs w:val="20"/>
              </w:rPr>
              <w:t>Volume</w:t>
            </w:r>
            <w:r w:rsidRPr="00773364">
              <w:rPr>
                <w:rFonts w:cstheme="minorHAnsi"/>
                <w:sz w:val="20"/>
                <w:szCs w:val="20"/>
              </w:rPr>
              <w:t>(</w:t>
            </w:r>
            <w:proofErr w:type="gramEnd"/>
            <w:r w:rsidRPr="00773364">
              <w:rPr>
                <w:rFonts w:cstheme="minorHAnsi"/>
                <w:sz w:val="20"/>
                <w:szCs w:val="20"/>
              </w:rPr>
              <w:t xml:space="preserve">Issue). </w:t>
            </w:r>
            <w:r w:rsidR="00744218" w:rsidRPr="00773364">
              <w:rPr>
                <w:rFonts w:cstheme="minorHAnsi"/>
                <w:sz w:val="20"/>
                <w:szCs w:val="20"/>
              </w:rPr>
              <w:t>DOI or URL</w:t>
            </w:r>
          </w:p>
        </w:tc>
      </w:tr>
      <w:tr w:rsidR="00C56908" w:rsidRPr="00773364" w14:paraId="5553B8B5" w14:textId="77777777" w:rsidTr="004803A1">
        <w:trPr>
          <w:trHeight w:val="606"/>
        </w:trPr>
        <w:tc>
          <w:tcPr>
            <w:tcW w:w="1890" w:type="dxa"/>
            <w:vMerge/>
            <w:shd w:val="clear" w:color="auto" w:fill="auto"/>
            <w:vAlign w:val="center"/>
          </w:tcPr>
          <w:p w14:paraId="7FAD8839" w14:textId="77777777" w:rsidR="00C56908" w:rsidRPr="00773364" w:rsidRDefault="00C56908" w:rsidP="00122E0F">
            <w:pPr>
              <w:spacing w:before="60" w:after="60"/>
              <w:rPr>
                <w:rFonts w:cstheme="minorHAnsi"/>
                <w:b/>
              </w:rPr>
            </w:pPr>
          </w:p>
        </w:tc>
        <w:tc>
          <w:tcPr>
            <w:tcW w:w="2623" w:type="dxa"/>
            <w:gridSpan w:val="2"/>
            <w:shd w:val="clear" w:color="auto" w:fill="auto"/>
          </w:tcPr>
          <w:p w14:paraId="3F4FE114" w14:textId="0B2ECAA6" w:rsidR="00C56908" w:rsidRPr="00773364" w:rsidRDefault="00744218" w:rsidP="00744218">
            <w:pPr>
              <w:spacing w:before="60" w:after="60"/>
              <w:rPr>
                <w:rFonts w:cstheme="minorHAnsi"/>
                <w:sz w:val="18"/>
                <w:szCs w:val="18"/>
              </w:rPr>
            </w:pPr>
            <w:r w:rsidRPr="00773364">
              <w:rPr>
                <w:rFonts w:cstheme="minorHAnsi"/>
                <w:sz w:val="18"/>
                <w:szCs w:val="18"/>
              </w:rPr>
              <w:t>(Bergeson, 2019).</w:t>
            </w:r>
          </w:p>
        </w:tc>
        <w:tc>
          <w:tcPr>
            <w:tcW w:w="6467" w:type="dxa"/>
            <w:shd w:val="clear" w:color="auto" w:fill="auto"/>
          </w:tcPr>
          <w:p w14:paraId="767A852B" w14:textId="637C1AC8" w:rsidR="00C56908" w:rsidRPr="00773364" w:rsidRDefault="00744218" w:rsidP="008D6083">
            <w:pPr>
              <w:spacing w:before="60" w:after="60" w:line="276" w:lineRule="auto"/>
              <w:ind w:left="522" w:hanging="522"/>
              <w:rPr>
                <w:rFonts w:cstheme="minorHAnsi"/>
                <w:sz w:val="18"/>
                <w:szCs w:val="18"/>
              </w:rPr>
            </w:pPr>
            <w:r w:rsidRPr="00773364">
              <w:rPr>
                <w:rFonts w:cstheme="minorHAnsi"/>
                <w:sz w:val="18"/>
                <w:szCs w:val="18"/>
              </w:rPr>
              <w:t xml:space="preserve">Bergeson, S. (2019, January 4). Really cool neutral plasmas. </w:t>
            </w:r>
            <w:r w:rsidRPr="00773364">
              <w:rPr>
                <w:rFonts w:cstheme="minorHAnsi"/>
                <w:i/>
                <w:sz w:val="18"/>
                <w:szCs w:val="18"/>
              </w:rPr>
              <w:t>Science</w:t>
            </w:r>
            <w:r w:rsidRPr="00773364">
              <w:rPr>
                <w:rFonts w:cstheme="minorHAnsi"/>
                <w:sz w:val="18"/>
                <w:szCs w:val="18"/>
              </w:rPr>
              <w:t xml:space="preserve">, </w:t>
            </w:r>
            <w:r w:rsidRPr="00773364">
              <w:rPr>
                <w:rFonts w:cstheme="minorHAnsi"/>
                <w:i/>
                <w:sz w:val="18"/>
                <w:szCs w:val="18"/>
              </w:rPr>
              <w:t>363</w:t>
            </w:r>
            <w:r w:rsidRPr="00773364">
              <w:rPr>
                <w:rFonts w:cstheme="minorHAnsi"/>
                <w:sz w:val="18"/>
                <w:szCs w:val="18"/>
              </w:rPr>
              <w:t>(6422), 33-34. https://doi.org/10.1126/science.aau7988</w:t>
            </w:r>
          </w:p>
        </w:tc>
      </w:tr>
      <w:tr w:rsidR="00C56908" w:rsidRPr="00773364" w14:paraId="62E85D4D" w14:textId="77777777" w:rsidTr="004803A1">
        <w:trPr>
          <w:trHeight w:val="335"/>
        </w:trPr>
        <w:tc>
          <w:tcPr>
            <w:tcW w:w="1890" w:type="dxa"/>
            <w:vMerge w:val="restart"/>
            <w:shd w:val="clear" w:color="auto" w:fill="auto"/>
            <w:vAlign w:val="center"/>
          </w:tcPr>
          <w:p w14:paraId="0714CAA7" w14:textId="0750422C" w:rsidR="00C56908" w:rsidRPr="00773364" w:rsidRDefault="00C56908" w:rsidP="00122E0F">
            <w:pPr>
              <w:spacing w:before="60" w:after="60"/>
              <w:rPr>
                <w:rFonts w:cstheme="minorHAnsi"/>
                <w:b/>
              </w:rPr>
            </w:pPr>
            <w:r w:rsidRPr="00773364">
              <w:rPr>
                <w:rFonts w:cstheme="minorHAnsi"/>
                <w:b/>
              </w:rPr>
              <w:t>Newspaper article - online</w:t>
            </w:r>
          </w:p>
        </w:tc>
        <w:tc>
          <w:tcPr>
            <w:tcW w:w="2623" w:type="dxa"/>
            <w:gridSpan w:val="2"/>
            <w:shd w:val="clear" w:color="auto" w:fill="DCCEAB"/>
          </w:tcPr>
          <w:p w14:paraId="43AF22BD" w14:textId="45683468" w:rsidR="00C56908" w:rsidRPr="00773364" w:rsidRDefault="00C56908" w:rsidP="00122E0F">
            <w:pPr>
              <w:spacing w:before="60" w:after="60"/>
              <w:rPr>
                <w:rFonts w:cstheme="minorHAnsi"/>
                <w:sz w:val="18"/>
                <w:szCs w:val="18"/>
              </w:rPr>
            </w:pPr>
            <w:r w:rsidRPr="00773364">
              <w:rPr>
                <w:rFonts w:cstheme="minorHAnsi"/>
                <w:sz w:val="20"/>
                <w:szCs w:val="20"/>
              </w:rPr>
              <w:t>(Author, Year).</w:t>
            </w:r>
          </w:p>
        </w:tc>
        <w:tc>
          <w:tcPr>
            <w:tcW w:w="6467" w:type="dxa"/>
            <w:shd w:val="clear" w:color="auto" w:fill="DCCEAB"/>
          </w:tcPr>
          <w:p w14:paraId="30D47DBC" w14:textId="4869F308" w:rsidR="00C56908" w:rsidRPr="00773364" w:rsidRDefault="00C56908" w:rsidP="00BA6D82">
            <w:pPr>
              <w:spacing w:before="60" w:after="60"/>
              <w:ind w:left="612" w:hanging="612"/>
              <w:rPr>
                <w:rFonts w:cstheme="minorHAnsi"/>
                <w:sz w:val="18"/>
                <w:szCs w:val="18"/>
              </w:rPr>
            </w:pPr>
            <w:r w:rsidRPr="00773364">
              <w:rPr>
                <w:rFonts w:cstheme="minorHAnsi"/>
                <w:sz w:val="20"/>
                <w:szCs w:val="20"/>
              </w:rPr>
              <w:t xml:space="preserve">Author, A. A. (Year, Month Day). Title of article. </w:t>
            </w:r>
            <w:r w:rsidRPr="00773364">
              <w:rPr>
                <w:rFonts w:cstheme="minorHAnsi"/>
                <w:i/>
                <w:sz w:val="20"/>
                <w:szCs w:val="20"/>
              </w:rPr>
              <w:t>Title of Newspaper</w:t>
            </w:r>
            <w:r w:rsidRPr="00773364">
              <w:rPr>
                <w:rFonts w:cstheme="minorHAnsi"/>
                <w:sz w:val="20"/>
                <w:szCs w:val="20"/>
              </w:rPr>
              <w:t xml:space="preserve">. </w:t>
            </w:r>
            <w:r w:rsidR="00BA6D82" w:rsidRPr="00773364">
              <w:rPr>
                <w:rFonts w:cstheme="minorHAnsi"/>
                <w:sz w:val="20"/>
                <w:szCs w:val="20"/>
              </w:rPr>
              <w:t>URL</w:t>
            </w:r>
          </w:p>
        </w:tc>
      </w:tr>
      <w:tr w:rsidR="00C56908" w:rsidRPr="00773364" w14:paraId="79CB8D8D" w14:textId="77777777" w:rsidTr="004803A1">
        <w:trPr>
          <w:trHeight w:val="334"/>
        </w:trPr>
        <w:tc>
          <w:tcPr>
            <w:tcW w:w="1890" w:type="dxa"/>
            <w:vMerge/>
            <w:shd w:val="clear" w:color="auto" w:fill="auto"/>
            <w:vAlign w:val="center"/>
          </w:tcPr>
          <w:p w14:paraId="3DE058AD" w14:textId="77777777" w:rsidR="00C56908" w:rsidRPr="00773364" w:rsidRDefault="00C56908" w:rsidP="00122E0F">
            <w:pPr>
              <w:spacing w:before="60" w:after="60"/>
              <w:rPr>
                <w:rFonts w:cstheme="minorHAnsi"/>
                <w:b/>
              </w:rPr>
            </w:pPr>
          </w:p>
        </w:tc>
        <w:tc>
          <w:tcPr>
            <w:tcW w:w="2623" w:type="dxa"/>
            <w:gridSpan w:val="2"/>
            <w:shd w:val="clear" w:color="auto" w:fill="auto"/>
          </w:tcPr>
          <w:p w14:paraId="62B6ADE7" w14:textId="1FA7BD06" w:rsidR="00C56908" w:rsidRPr="00773364" w:rsidRDefault="00C56908" w:rsidP="00BA6D82">
            <w:pPr>
              <w:spacing w:before="60" w:after="60"/>
              <w:rPr>
                <w:rFonts w:cstheme="minorHAnsi"/>
                <w:sz w:val="18"/>
                <w:szCs w:val="18"/>
              </w:rPr>
            </w:pPr>
            <w:r w:rsidRPr="00773364">
              <w:rPr>
                <w:rFonts w:cstheme="minorHAnsi"/>
                <w:sz w:val="18"/>
                <w:szCs w:val="18"/>
              </w:rPr>
              <w:t>(</w:t>
            </w:r>
            <w:r w:rsidR="00BA6D82" w:rsidRPr="00773364">
              <w:rPr>
                <w:rFonts w:cstheme="minorHAnsi"/>
                <w:sz w:val="18"/>
                <w:szCs w:val="18"/>
              </w:rPr>
              <w:t>Guarino, 2017).</w:t>
            </w:r>
          </w:p>
        </w:tc>
        <w:tc>
          <w:tcPr>
            <w:tcW w:w="6467" w:type="dxa"/>
            <w:shd w:val="clear" w:color="auto" w:fill="auto"/>
          </w:tcPr>
          <w:p w14:paraId="153A5495" w14:textId="0A0E5E07" w:rsidR="00BA6D82" w:rsidRPr="00773364" w:rsidRDefault="00BA6D82" w:rsidP="008D6083">
            <w:pPr>
              <w:spacing w:before="60" w:after="60" w:line="276" w:lineRule="auto"/>
              <w:ind w:left="612" w:hanging="612"/>
              <w:rPr>
                <w:rFonts w:cstheme="minorHAnsi"/>
                <w:sz w:val="18"/>
                <w:szCs w:val="18"/>
              </w:rPr>
            </w:pPr>
            <w:r w:rsidRPr="00773364">
              <w:rPr>
                <w:rFonts w:cstheme="minorHAnsi"/>
                <w:sz w:val="18"/>
                <w:szCs w:val="18"/>
              </w:rPr>
              <w:t xml:space="preserve">Guarino, B. (2017, December 4). How will humanity react to alien life? Psychologists have some predictions. </w:t>
            </w:r>
            <w:r w:rsidRPr="00773364">
              <w:rPr>
                <w:rFonts w:cstheme="minorHAnsi"/>
                <w:i/>
                <w:sz w:val="18"/>
                <w:szCs w:val="18"/>
              </w:rPr>
              <w:t>The Washington Post</w:t>
            </w:r>
            <w:r w:rsidRPr="00773364">
              <w:rPr>
                <w:rFonts w:cstheme="minorHAnsi"/>
                <w:sz w:val="18"/>
                <w:szCs w:val="18"/>
              </w:rPr>
              <w:t>. https://www.washingtonpost.com/news/speaking-of-science/wp/2017/12/04/how-will-humanity-react-to-alien-life-psychologists-have-some-predictions</w:t>
            </w:r>
          </w:p>
        </w:tc>
      </w:tr>
      <w:tr w:rsidR="007570AF" w:rsidRPr="00773364" w14:paraId="0A8091FD" w14:textId="77777777" w:rsidTr="00C97A50">
        <w:trPr>
          <w:trHeight w:val="334"/>
        </w:trPr>
        <w:tc>
          <w:tcPr>
            <w:tcW w:w="10980" w:type="dxa"/>
            <w:gridSpan w:val="4"/>
            <w:shd w:val="clear" w:color="auto" w:fill="EA8E6C"/>
            <w:vAlign w:val="center"/>
          </w:tcPr>
          <w:p w14:paraId="01A0A257" w14:textId="1AAD08E6" w:rsidR="007570AF" w:rsidRPr="00773364" w:rsidRDefault="007570AF" w:rsidP="007570AF">
            <w:pPr>
              <w:spacing w:before="60" w:after="60"/>
              <w:rPr>
                <w:rFonts w:cstheme="minorHAnsi"/>
                <w:sz w:val="18"/>
                <w:szCs w:val="18"/>
              </w:rPr>
            </w:pPr>
            <w:r w:rsidRPr="00773364">
              <w:rPr>
                <w:rFonts w:cstheme="minorHAnsi"/>
                <w:i/>
                <w:sz w:val="18"/>
                <w:szCs w:val="18"/>
              </w:rPr>
              <w:t>Further examples for citing journals and other periodicals in APA Guide Section 10.1 (pp. 316-321).</w:t>
            </w:r>
          </w:p>
        </w:tc>
      </w:tr>
    </w:tbl>
    <w:p w14:paraId="55F47159" w14:textId="2A141114" w:rsidR="007E7B97" w:rsidRPr="00773364" w:rsidRDefault="007E7B97" w:rsidP="007E7B97">
      <w:pPr>
        <w:rPr>
          <w:rFonts w:cstheme="minorHAnsi"/>
        </w:rPr>
      </w:pPr>
    </w:p>
    <w:p w14:paraId="5EDFEF2D" w14:textId="4FE7730E" w:rsidR="007570AF" w:rsidRPr="00773364" w:rsidRDefault="007570AF" w:rsidP="007E7B97">
      <w:pPr>
        <w:rPr>
          <w:rFonts w:cstheme="minorHAnsi"/>
        </w:rPr>
      </w:pPr>
    </w:p>
    <w:p w14:paraId="61E1AC7A" w14:textId="77777777" w:rsidR="007E7B97" w:rsidRPr="00773364" w:rsidRDefault="007E7B97" w:rsidP="001E5081">
      <w:pPr>
        <w:spacing w:after="0"/>
        <w:rPr>
          <w:rFonts w:cstheme="minorHAnsi"/>
          <w:sz w:val="20"/>
          <w:szCs w:val="20"/>
        </w:rPr>
      </w:pPr>
    </w:p>
    <w:tbl>
      <w:tblPr>
        <w:tblStyle w:val="TableGrid"/>
        <w:tblW w:w="10980" w:type="dxa"/>
        <w:tblInd w:w="18" w:type="dxa"/>
        <w:tblLook w:val="04A0" w:firstRow="1" w:lastRow="0" w:firstColumn="1" w:lastColumn="0" w:noHBand="0" w:noVBand="1"/>
      </w:tblPr>
      <w:tblGrid>
        <w:gridCol w:w="1666"/>
        <w:gridCol w:w="2564"/>
        <w:gridCol w:w="6750"/>
      </w:tblGrid>
      <w:tr w:rsidR="00156E1E" w:rsidRPr="00773364" w14:paraId="5FF90CC9" w14:textId="77777777" w:rsidTr="00C76BC1">
        <w:tc>
          <w:tcPr>
            <w:tcW w:w="10980" w:type="dxa"/>
            <w:gridSpan w:val="3"/>
            <w:shd w:val="clear" w:color="auto" w:fill="154396"/>
          </w:tcPr>
          <w:p w14:paraId="29A2A74D" w14:textId="23A9A0A7" w:rsidR="00156E1E" w:rsidRPr="00773364" w:rsidRDefault="00156E1E" w:rsidP="00E503E0">
            <w:pPr>
              <w:tabs>
                <w:tab w:val="left" w:pos="3014"/>
              </w:tabs>
              <w:spacing w:line="276" w:lineRule="auto"/>
              <w:rPr>
                <w:rFonts w:cstheme="minorHAnsi"/>
                <w:b/>
                <w:color w:val="FFFFFF" w:themeColor="background1"/>
                <w:sz w:val="24"/>
                <w:szCs w:val="24"/>
              </w:rPr>
            </w:pPr>
            <w:r w:rsidRPr="00773364">
              <w:rPr>
                <w:rFonts w:cstheme="minorHAnsi"/>
                <w:b/>
                <w:color w:val="FFFFFF" w:themeColor="background1"/>
                <w:sz w:val="24"/>
                <w:szCs w:val="24"/>
              </w:rPr>
              <w:t>Books</w:t>
            </w:r>
            <w:r w:rsidR="00786248" w:rsidRPr="00773364">
              <w:rPr>
                <w:rFonts w:cstheme="minorHAnsi"/>
                <w:b/>
                <w:color w:val="FFFFFF" w:themeColor="background1"/>
                <w:sz w:val="24"/>
                <w:szCs w:val="24"/>
              </w:rPr>
              <w:t xml:space="preserve"> and Referenc</w:t>
            </w:r>
            <w:r w:rsidR="00C50D75" w:rsidRPr="00773364">
              <w:rPr>
                <w:rFonts w:cstheme="minorHAnsi"/>
                <w:b/>
                <w:color w:val="FFFFFF" w:themeColor="background1"/>
                <w:sz w:val="24"/>
                <w:szCs w:val="24"/>
              </w:rPr>
              <w:t>e</w:t>
            </w:r>
            <w:r w:rsidR="00B62F79" w:rsidRPr="00773364">
              <w:rPr>
                <w:rFonts w:cstheme="minorHAnsi"/>
                <w:b/>
                <w:color w:val="FFFFFF" w:themeColor="background1"/>
                <w:sz w:val="24"/>
                <w:szCs w:val="24"/>
              </w:rPr>
              <w:t xml:space="preserve"> Works</w:t>
            </w:r>
          </w:p>
        </w:tc>
      </w:tr>
      <w:tr w:rsidR="00A07B0D" w:rsidRPr="00773364" w14:paraId="601B84FE" w14:textId="77777777" w:rsidTr="00985EAD">
        <w:trPr>
          <w:trHeight w:val="751"/>
        </w:trPr>
        <w:tc>
          <w:tcPr>
            <w:tcW w:w="4230" w:type="dxa"/>
            <w:gridSpan w:val="2"/>
            <w:shd w:val="clear" w:color="auto" w:fill="17365D" w:themeFill="text2" w:themeFillShade="BF"/>
          </w:tcPr>
          <w:p w14:paraId="0FFC2B4A" w14:textId="2C9D68F4" w:rsidR="00A07B0D" w:rsidRPr="00773364" w:rsidRDefault="00A07B0D" w:rsidP="00A07B0D">
            <w:pPr>
              <w:spacing w:before="60" w:after="60"/>
              <w:rPr>
                <w:rFonts w:cstheme="minorHAnsi"/>
                <w:b/>
                <w:sz w:val="20"/>
                <w:szCs w:val="20"/>
              </w:rPr>
            </w:pPr>
            <w:r w:rsidRPr="00773364">
              <w:rPr>
                <w:rFonts w:cstheme="minorHAnsi"/>
                <w:b/>
                <w:sz w:val="20"/>
                <w:szCs w:val="20"/>
              </w:rPr>
              <w:t>Basic elements of a book in-text citation:</w:t>
            </w:r>
          </w:p>
          <w:p w14:paraId="1F8AB3D7" w14:textId="11DB309E" w:rsidR="00A07B0D" w:rsidRPr="00773364" w:rsidRDefault="00A07B0D" w:rsidP="007E2740">
            <w:pPr>
              <w:rPr>
                <w:rFonts w:cstheme="minorHAnsi"/>
                <w:color w:val="FFFFFF" w:themeColor="background1"/>
              </w:rPr>
            </w:pPr>
            <w:r w:rsidRPr="00773364">
              <w:rPr>
                <w:rFonts w:cstheme="minorHAnsi"/>
                <w:sz w:val="20"/>
                <w:szCs w:val="20"/>
              </w:rPr>
              <w:t>(Author, Date)</w:t>
            </w:r>
          </w:p>
        </w:tc>
        <w:tc>
          <w:tcPr>
            <w:tcW w:w="6750" w:type="dxa"/>
            <w:shd w:val="clear" w:color="auto" w:fill="17365D" w:themeFill="text2" w:themeFillShade="BF"/>
          </w:tcPr>
          <w:p w14:paraId="4E0B378B" w14:textId="4DD926AD" w:rsidR="00A07B0D" w:rsidRPr="00773364" w:rsidRDefault="00A07B0D" w:rsidP="00A07B0D">
            <w:pPr>
              <w:spacing w:before="60" w:after="60"/>
              <w:rPr>
                <w:rFonts w:cstheme="minorHAnsi"/>
                <w:b/>
                <w:sz w:val="20"/>
                <w:szCs w:val="20"/>
              </w:rPr>
            </w:pPr>
            <w:r w:rsidRPr="00773364">
              <w:rPr>
                <w:rFonts w:cstheme="minorHAnsi"/>
                <w:b/>
                <w:sz w:val="20"/>
                <w:szCs w:val="20"/>
              </w:rPr>
              <w:t>Basic elements of a book reference list entry:</w:t>
            </w:r>
          </w:p>
          <w:p w14:paraId="27220B62" w14:textId="0D596D72" w:rsidR="00A07B0D" w:rsidRPr="00773364" w:rsidRDefault="00A07B0D" w:rsidP="00402A27">
            <w:pPr>
              <w:rPr>
                <w:rFonts w:cstheme="minorHAnsi"/>
                <w:color w:val="FFFFFF" w:themeColor="background1"/>
              </w:rPr>
            </w:pPr>
            <w:r w:rsidRPr="00773364">
              <w:rPr>
                <w:rFonts w:cstheme="minorHAnsi"/>
                <w:sz w:val="20"/>
                <w:szCs w:val="20"/>
              </w:rPr>
              <w:t xml:space="preserve">Author, A.A. (Date). </w:t>
            </w:r>
            <w:r w:rsidR="00402A27" w:rsidRPr="00773364">
              <w:rPr>
                <w:rFonts w:cstheme="minorHAnsi"/>
                <w:i/>
                <w:sz w:val="20"/>
                <w:szCs w:val="20"/>
              </w:rPr>
              <w:t>Title of wor</w:t>
            </w:r>
            <w:r w:rsidRPr="00773364">
              <w:rPr>
                <w:rFonts w:cstheme="minorHAnsi"/>
                <w:i/>
                <w:sz w:val="20"/>
                <w:szCs w:val="20"/>
              </w:rPr>
              <w:t>k</w:t>
            </w:r>
            <w:r w:rsidRPr="00773364">
              <w:rPr>
                <w:rFonts w:cstheme="minorHAnsi"/>
                <w:sz w:val="20"/>
                <w:szCs w:val="20"/>
              </w:rPr>
              <w:t>.</w:t>
            </w:r>
            <w:r w:rsidR="00762B64" w:rsidRPr="00773364">
              <w:rPr>
                <w:rFonts w:cstheme="minorHAnsi"/>
                <w:sz w:val="20"/>
                <w:szCs w:val="20"/>
              </w:rPr>
              <w:t xml:space="preserve"> Publisher</w:t>
            </w:r>
            <w:r w:rsidRPr="00773364">
              <w:rPr>
                <w:rFonts w:cstheme="minorHAnsi"/>
                <w:sz w:val="20"/>
                <w:szCs w:val="20"/>
              </w:rPr>
              <w:t>. DOI or URL</w:t>
            </w:r>
            <w:r w:rsidR="00865ED0" w:rsidRPr="00773364">
              <w:rPr>
                <w:rFonts w:cstheme="minorHAnsi"/>
                <w:sz w:val="20"/>
                <w:szCs w:val="20"/>
              </w:rPr>
              <w:t xml:space="preserve"> (if applicable)</w:t>
            </w:r>
          </w:p>
        </w:tc>
      </w:tr>
      <w:tr w:rsidR="00156E1E" w:rsidRPr="00773364" w14:paraId="3EAE1F4A" w14:textId="77777777" w:rsidTr="004803A1">
        <w:trPr>
          <w:trHeight w:val="59"/>
        </w:trPr>
        <w:tc>
          <w:tcPr>
            <w:tcW w:w="1666" w:type="dxa"/>
            <w:shd w:val="clear" w:color="auto" w:fill="0076A2"/>
          </w:tcPr>
          <w:p w14:paraId="706C76B9" w14:textId="77777777" w:rsidR="00156E1E" w:rsidRPr="00773364" w:rsidRDefault="00156E1E" w:rsidP="001E5081">
            <w:pPr>
              <w:spacing w:line="276" w:lineRule="auto"/>
              <w:rPr>
                <w:rFonts w:cstheme="minorHAnsi"/>
                <w:color w:val="FFFFFF" w:themeColor="background1"/>
                <w:sz w:val="18"/>
                <w:szCs w:val="18"/>
              </w:rPr>
            </w:pPr>
          </w:p>
        </w:tc>
        <w:tc>
          <w:tcPr>
            <w:tcW w:w="2564" w:type="dxa"/>
            <w:shd w:val="clear" w:color="auto" w:fill="0076A2"/>
          </w:tcPr>
          <w:p w14:paraId="0C139324" w14:textId="77777777" w:rsidR="00156E1E" w:rsidRPr="00773364" w:rsidRDefault="00156E1E" w:rsidP="007E2740">
            <w:pPr>
              <w:spacing w:line="276" w:lineRule="auto"/>
              <w:rPr>
                <w:rFonts w:cstheme="minorHAnsi"/>
                <w:color w:val="FFFFFF" w:themeColor="background1"/>
              </w:rPr>
            </w:pPr>
            <w:r w:rsidRPr="00773364">
              <w:rPr>
                <w:rFonts w:cstheme="minorHAnsi"/>
                <w:color w:val="FFFFFF" w:themeColor="background1"/>
              </w:rPr>
              <w:t>In text citation</w:t>
            </w:r>
          </w:p>
        </w:tc>
        <w:tc>
          <w:tcPr>
            <w:tcW w:w="6750" w:type="dxa"/>
            <w:shd w:val="clear" w:color="auto" w:fill="0076A2"/>
          </w:tcPr>
          <w:p w14:paraId="66009056" w14:textId="77777777" w:rsidR="00156E1E" w:rsidRPr="00773364" w:rsidRDefault="00156E1E" w:rsidP="001E5081">
            <w:pPr>
              <w:spacing w:line="276" w:lineRule="auto"/>
              <w:rPr>
                <w:rFonts w:cstheme="minorHAnsi"/>
                <w:color w:val="FFFFFF" w:themeColor="background1"/>
              </w:rPr>
            </w:pPr>
            <w:r w:rsidRPr="00773364">
              <w:rPr>
                <w:rFonts w:cstheme="minorHAnsi"/>
                <w:color w:val="FFFFFF" w:themeColor="background1"/>
              </w:rPr>
              <w:t>Reference List</w:t>
            </w:r>
          </w:p>
        </w:tc>
      </w:tr>
      <w:tr w:rsidR="001A65FB" w:rsidRPr="00773364" w14:paraId="437CDE82" w14:textId="77777777" w:rsidTr="004803A1">
        <w:tc>
          <w:tcPr>
            <w:tcW w:w="1666" w:type="dxa"/>
            <w:vMerge w:val="restart"/>
            <w:shd w:val="clear" w:color="auto" w:fill="auto"/>
            <w:vAlign w:val="center"/>
          </w:tcPr>
          <w:p w14:paraId="38F330E0" w14:textId="77777777" w:rsidR="001A65FB" w:rsidRPr="00773364" w:rsidRDefault="001A65FB" w:rsidP="001E5081">
            <w:pPr>
              <w:spacing w:line="276" w:lineRule="auto"/>
              <w:rPr>
                <w:rFonts w:cstheme="minorHAnsi"/>
                <w:b/>
              </w:rPr>
            </w:pPr>
            <w:r w:rsidRPr="00773364">
              <w:rPr>
                <w:rFonts w:cstheme="minorHAnsi"/>
                <w:b/>
              </w:rPr>
              <w:t>Single author</w:t>
            </w:r>
          </w:p>
        </w:tc>
        <w:tc>
          <w:tcPr>
            <w:tcW w:w="2564" w:type="dxa"/>
            <w:shd w:val="clear" w:color="auto" w:fill="DCCEAB"/>
          </w:tcPr>
          <w:p w14:paraId="64A6D6CB" w14:textId="24CC5D1E" w:rsidR="001A65FB" w:rsidRPr="00773364" w:rsidRDefault="001A65FB" w:rsidP="00156E1E">
            <w:pPr>
              <w:spacing w:before="60" w:after="60" w:line="276" w:lineRule="auto"/>
              <w:rPr>
                <w:rFonts w:cstheme="minorHAnsi"/>
                <w:sz w:val="20"/>
                <w:szCs w:val="20"/>
              </w:rPr>
            </w:pPr>
            <w:r w:rsidRPr="00773364">
              <w:rPr>
                <w:rFonts w:cstheme="minorHAnsi"/>
                <w:sz w:val="20"/>
                <w:szCs w:val="20"/>
              </w:rPr>
              <w:t xml:space="preserve">(Author, </w:t>
            </w:r>
            <w:r w:rsidR="00B91DC2">
              <w:rPr>
                <w:rFonts w:cstheme="minorHAnsi"/>
                <w:sz w:val="20"/>
                <w:szCs w:val="20"/>
              </w:rPr>
              <w:t>Year</w:t>
            </w:r>
            <w:r w:rsidRPr="00773364">
              <w:rPr>
                <w:rFonts w:cstheme="minorHAnsi"/>
                <w:sz w:val="20"/>
                <w:szCs w:val="20"/>
              </w:rPr>
              <w:t>).</w:t>
            </w:r>
          </w:p>
        </w:tc>
        <w:tc>
          <w:tcPr>
            <w:tcW w:w="6750" w:type="dxa"/>
            <w:shd w:val="clear" w:color="auto" w:fill="DCCEAB"/>
          </w:tcPr>
          <w:p w14:paraId="6F8B0648" w14:textId="6ACF8A98" w:rsidR="001A65FB" w:rsidRPr="00773364" w:rsidRDefault="001A65FB" w:rsidP="00762B64">
            <w:pPr>
              <w:spacing w:before="60" w:after="60" w:line="276" w:lineRule="auto"/>
              <w:ind w:left="522" w:hanging="522"/>
              <w:rPr>
                <w:rFonts w:cstheme="minorHAnsi"/>
                <w:sz w:val="20"/>
                <w:szCs w:val="20"/>
              </w:rPr>
            </w:pPr>
            <w:r w:rsidRPr="00773364">
              <w:rPr>
                <w:rFonts w:cstheme="minorHAnsi"/>
                <w:sz w:val="20"/>
                <w:szCs w:val="20"/>
              </w:rPr>
              <w:t>Author, A. A. (</w:t>
            </w:r>
            <w:r w:rsidR="00B91DC2">
              <w:rPr>
                <w:rFonts w:cstheme="minorHAnsi"/>
                <w:sz w:val="20"/>
                <w:szCs w:val="20"/>
              </w:rPr>
              <w:t>Year</w:t>
            </w:r>
            <w:r w:rsidRPr="00773364">
              <w:rPr>
                <w:rFonts w:cstheme="minorHAnsi"/>
                <w:sz w:val="20"/>
                <w:szCs w:val="20"/>
              </w:rPr>
              <w:t xml:space="preserve">). </w:t>
            </w:r>
            <w:r w:rsidRPr="00773364">
              <w:rPr>
                <w:rFonts w:cstheme="minorHAnsi"/>
                <w:i/>
                <w:sz w:val="20"/>
                <w:szCs w:val="20"/>
              </w:rPr>
              <w:t>Title of work</w:t>
            </w:r>
            <w:r w:rsidRPr="00773364">
              <w:rPr>
                <w:rFonts w:cstheme="minorHAnsi"/>
                <w:sz w:val="20"/>
                <w:szCs w:val="20"/>
              </w:rPr>
              <w:t>. Publisher.</w:t>
            </w:r>
          </w:p>
        </w:tc>
      </w:tr>
      <w:tr w:rsidR="001A65FB" w:rsidRPr="00773364" w14:paraId="729E77E8" w14:textId="77777777" w:rsidTr="004803A1">
        <w:tc>
          <w:tcPr>
            <w:tcW w:w="1666" w:type="dxa"/>
            <w:vMerge/>
            <w:shd w:val="clear" w:color="auto" w:fill="auto"/>
            <w:vAlign w:val="center"/>
          </w:tcPr>
          <w:p w14:paraId="2870FFDD" w14:textId="77777777" w:rsidR="001A65FB" w:rsidRPr="00773364" w:rsidRDefault="001A65FB" w:rsidP="001E5081">
            <w:pPr>
              <w:spacing w:line="276" w:lineRule="auto"/>
              <w:rPr>
                <w:rFonts w:cstheme="minorHAnsi"/>
                <w:sz w:val="20"/>
                <w:szCs w:val="20"/>
              </w:rPr>
            </w:pPr>
          </w:p>
        </w:tc>
        <w:tc>
          <w:tcPr>
            <w:tcW w:w="2564" w:type="dxa"/>
          </w:tcPr>
          <w:p w14:paraId="12148493" w14:textId="47F0A5EC" w:rsidR="001A65FB" w:rsidRPr="00773364" w:rsidRDefault="001A65FB" w:rsidP="00762B64">
            <w:pPr>
              <w:spacing w:before="60" w:after="60" w:line="276" w:lineRule="auto"/>
              <w:rPr>
                <w:rFonts w:cstheme="minorHAnsi"/>
                <w:sz w:val="18"/>
                <w:szCs w:val="18"/>
              </w:rPr>
            </w:pPr>
            <w:r w:rsidRPr="00773364">
              <w:rPr>
                <w:rFonts w:cstheme="minorHAnsi"/>
                <w:sz w:val="18"/>
                <w:szCs w:val="18"/>
              </w:rPr>
              <w:t>(</w:t>
            </w:r>
            <w:r w:rsidR="00762B64" w:rsidRPr="00773364">
              <w:rPr>
                <w:rFonts w:cstheme="minorHAnsi"/>
                <w:sz w:val="18"/>
                <w:szCs w:val="18"/>
              </w:rPr>
              <w:t>Burgess, 2019).</w:t>
            </w:r>
          </w:p>
        </w:tc>
        <w:tc>
          <w:tcPr>
            <w:tcW w:w="6750" w:type="dxa"/>
          </w:tcPr>
          <w:p w14:paraId="382EB33A" w14:textId="37BFE50C" w:rsidR="001A65FB" w:rsidRPr="00773364" w:rsidRDefault="00762B64" w:rsidP="007E38B3">
            <w:pPr>
              <w:spacing w:before="60" w:after="60" w:line="276" w:lineRule="auto"/>
              <w:ind w:left="522" w:hanging="522"/>
              <w:rPr>
                <w:rFonts w:cstheme="minorHAnsi"/>
                <w:sz w:val="18"/>
                <w:szCs w:val="18"/>
              </w:rPr>
            </w:pPr>
            <w:r w:rsidRPr="00773364">
              <w:rPr>
                <w:rFonts w:cstheme="minorHAnsi"/>
                <w:sz w:val="18"/>
                <w:szCs w:val="18"/>
              </w:rPr>
              <w:t xml:space="preserve">Burgess, R. (2019). </w:t>
            </w:r>
            <w:r w:rsidRPr="00773364">
              <w:rPr>
                <w:rFonts w:cstheme="minorHAnsi"/>
                <w:i/>
                <w:sz w:val="18"/>
                <w:szCs w:val="18"/>
              </w:rPr>
              <w:t xml:space="preserve">Rethinking global health: Frameworks of power. </w:t>
            </w:r>
            <w:r w:rsidRPr="00773364">
              <w:rPr>
                <w:rFonts w:cstheme="minorHAnsi"/>
                <w:sz w:val="18"/>
                <w:szCs w:val="18"/>
              </w:rPr>
              <w:t>Routledge.</w:t>
            </w:r>
          </w:p>
        </w:tc>
      </w:tr>
      <w:tr w:rsidR="001A65FB" w:rsidRPr="00773364" w14:paraId="7C60A9C4" w14:textId="77777777" w:rsidTr="004803A1">
        <w:tc>
          <w:tcPr>
            <w:tcW w:w="1666" w:type="dxa"/>
            <w:vMerge w:val="restart"/>
            <w:shd w:val="clear" w:color="auto" w:fill="auto"/>
            <w:vAlign w:val="center"/>
          </w:tcPr>
          <w:p w14:paraId="446AF631" w14:textId="4AB6E240" w:rsidR="001A65FB" w:rsidRPr="00773364" w:rsidRDefault="00865ED0" w:rsidP="00C97A50">
            <w:pPr>
              <w:spacing w:before="60" w:after="60" w:line="276" w:lineRule="auto"/>
              <w:rPr>
                <w:rFonts w:cstheme="minorHAnsi"/>
                <w:b/>
              </w:rPr>
            </w:pPr>
            <w:r w:rsidRPr="00773364">
              <w:rPr>
                <w:rFonts w:cstheme="minorHAnsi"/>
                <w:b/>
              </w:rPr>
              <w:t xml:space="preserve">Two </w:t>
            </w:r>
            <w:r w:rsidR="001A65FB" w:rsidRPr="00773364">
              <w:rPr>
                <w:rFonts w:cstheme="minorHAnsi"/>
                <w:b/>
              </w:rPr>
              <w:t>authors</w:t>
            </w:r>
          </w:p>
        </w:tc>
        <w:tc>
          <w:tcPr>
            <w:tcW w:w="2564" w:type="dxa"/>
            <w:shd w:val="clear" w:color="auto" w:fill="DCCEAB"/>
          </w:tcPr>
          <w:p w14:paraId="567399D4" w14:textId="4430647F" w:rsidR="001A65FB" w:rsidRPr="00773364" w:rsidRDefault="001A65FB" w:rsidP="00C97A50">
            <w:pPr>
              <w:spacing w:before="60" w:after="60"/>
              <w:rPr>
                <w:rFonts w:cstheme="minorHAnsi"/>
                <w:sz w:val="20"/>
                <w:szCs w:val="20"/>
              </w:rPr>
            </w:pPr>
            <w:r w:rsidRPr="00773364">
              <w:rPr>
                <w:rFonts w:cstheme="minorHAnsi"/>
                <w:sz w:val="20"/>
                <w:szCs w:val="20"/>
              </w:rPr>
              <w:t xml:space="preserve">(Author &amp; Author, </w:t>
            </w:r>
            <w:r w:rsidR="00B91DC2">
              <w:rPr>
                <w:rFonts w:cstheme="minorHAnsi"/>
                <w:sz w:val="20"/>
                <w:szCs w:val="20"/>
              </w:rPr>
              <w:t>Year</w:t>
            </w:r>
            <w:r w:rsidRPr="00773364">
              <w:rPr>
                <w:rFonts w:cstheme="minorHAnsi"/>
                <w:sz w:val="20"/>
                <w:szCs w:val="20"/>
              </w:rPr>
              <w:t>).</w:t>
            </w:r>
          </w:p>
        </w:tc>
        <w:tc>
          <w:tcPr>
            <w:tcW w:w="6750" w:type="dxa"/>
            <w:shd w:val="clear" w:color="auto" w:fill="DCCEAB"/>
          </w:tcPr>
          <w:p w14:paraId="2BE146AA" w14:textId="699BD7B0" w:rsidR="001A65FB" w:rsidRPr="00773364" w:rsidRDefault="001A65FB" w:rsidP="00C97A50">
            <w:pPr>
              <w:spacing w:before="60" w:after="60"/>
              <w:ind w:left="522" w:hanging="522"/>
              <w:rPr>
                <w:rFonts w:cstheme="minorHAnsi"/>
                <w:sz w:val="20"/>
                <w:szCs w:val="20"/>
              </w:rPr>
            </w:pPr>
            <w:r w:rsidRPr="00773364">
              <w:rPr>
                <w:rFonts w:cstheme="minorHAnsi"/>
                <w:sz w:val="20"/>
                <w:szCs w:val="20"/>
              </w:rPr>
              <w:t>Author, A.</w:t>
            </w:r>
            <w:r w:rsidR="001107AC" w:rsidRPr="00773364">
              <w:rPr>
                <w:rFonts w:cstheme="minorHAnsi"/>
                <w:sz w:val="20"/>
                <w:szCs w:val="20"/>
              </w:rPr>
              <w:t xml:space="preserve"> </w:t>
            </w:r>
            <w:r w:rsidRPr="00773364">
              <w:rPr>
                <w:rFonts w:cstheme="minorHAnsi"/>
                <w:sz w:val="20"/>
                <w:szCs w:val="20"/>
              </w:rPr>
              <w:t>A.,</w:t>
            </w:r>
            <w:r w:rsidR="00C97A50" w:rsidRPr="00773364">
              <w:rPr>
                <w:rFonts w:cstheme="minorHAnsi"/>
                <w:sz w:val="20"/>
                <w:szCs w:val="20"/>
              </w:rPr>
              <w:t xml:space="preserve"> &amp; Author, B. B</w:t>
            </w:r>
            <w:r w:rsidRPr="00773364">
              <w:rPr>
                <w:rFonts w:cstheme="minorHAnsi"/>
                <w:sz w:val="20"/>
                <w:szCs w:val="20"/>
              </w:rPr>
              <w:t>. (</w:t>
            </w:r>
            <w:r w:rsidR="00B91DC2">
              <w:rPr>
                <w:rFonts w:cstheme="minorHAnsi"/>
                <w:sz w:val="20"/>
                <w:szCs w:val="20"/>
              </w:rPr>
              <w:t>Year</w:t>
            </w:r>
            <w:r w:rsidRPr="00773364">
              <w:rPr>
                <w:rFonts w:cstheme="minorHAnsi"/>
                <w:sz w:val="20"/>
                <w:szCs w:val="20"/>
              </w:rPr>
              <w:t xml:space="preserve">). </w:t>
            </w:r>
            <w:r w:rsidRPr="00773364">
              <w:rPr>
                <w:rFonts w:cstheme="minorHAnsi"/>
                <w:i/>
                <w:sz w:val="20"/>
                <w:szCs w:val="20"/>
              </w:rPr>
              <w:t>Title of work</w:t>
            </w:r>
            <w:r w:rsidR="00865ED0" w:rsidRPr="00773364">
              <w:rPr>
                <w:rFonts w:cstheme="minorHAnsi"/>
                <w:sz w:val="20"/>
                <w:szCs w:val="20"/>
              </w:rPr>
              <w:t>.</w:t>
            </w:r>
            <w:r w:rsidRPr="00773364">
              <w:rPr>
                <w:rFonts w:cstheme="minorHAnsi"/>
                <w:sz w:val="20"/>
                <w:szCs w:val="20"/>
              </w:rPr>
              <w:t xml:space="preserve"> Publisher.</w:t>
            </w:r>
          </w:p>
        </w:tc>
      </w:tr>
      <w:tr w:rsidR="001A65FB" w:rsidRPr="00773364" w14:paraId="350B6445" w14:textId="77777777" w:rsidTr="004803A1">
        <w:tc>
          <w:tcPr>
            <w:tcW w:w="1666" w:type="dxa"/>
            <w:vMerge/>
            <w:shd w:val="clear" w:color="auto" w:fill="auto"/>
            <w:vAlign w:val="center"/>
          </w:tcPr>
          <w:p w14:paraId="235DC562" w14:textId="77777777" w:rsidR="001A65FB" w:rsidRPr="00773364" w:rsidRDefault="001A65FB" w:rsidP="004F7E94">
            <w:pPr>
              <w:spacing w:before="60" w:after="60" w:line="276" w:lineRule="auto"/>
              <w:rPr>
                <w:rFonts w:cstheme="minorHAnsi"/>
                <w:b/>
                <w:sz w:val="20"/>
                <w:szCs w:val="20"/>
              </w:rPr>
            </w:pPr>
          </w:p>
        </w:tc>
        <w:tc>
          <w:tcPr>
            <w:tcW w:w="2564" w:type="dxa"/>
          </w:tcPr>
          <w:p w14:paraId="5F69F9C5" w14:textId="5875E13A" w:rsidR="001A65FB" w:rsidRPr="00773364" w:rsidRDefault="00C97A50" w:rsidP="00E7553A">
            <w:pPr>
              <w:spacing w:before="60" w:after="60"/>
              <w:rPr>
                <w:rFonts w:cstheme="minorHAnsi"/>
                <w:sz w:val="18"/>
                <w:szCs w:val="18"/>
              </w:rPr>
            </w:pPr>
            <w:r w:rsidRPr="00773364">
              <w:rPr>
                <w:rFonts w:cstheme="minorHAnsi"/>
                <w:sz w:val="18"/>
                <w:szCs w:val="18"/>
              </w:rPr>
              <w:t>(</w:t>
            </w:r>
            <w:r w:rsidR="00E7553A" w:rsidRPr="00773364">
              <w:rPr>
                <w:rFonts w:cstheme="minorHAnsi"/>
                <w:sz w:val="18"/>
                <w:szCs w:val="18"/>
              </w:rPr>
              <w:t>Leviathan &amp; Green, 2010).</w:t>
            </w:r>
          </w:p>
        </w:tc>
        <w:tc>
          <w:tcPr>
            <w:tcW w:w="6750" w:type="dxa"/>
          </w:tcPr>
          <w:p w14:paraId="7F9FEB1B" w14:textId="6CBF800A" w:rsidR="001A65FB" w:rsidRPr="00773364" w:rsidRDefault="00E7553A" w:rsidP="00746668">
            <w:pPr>
              <w:spacing w:before="60" w:after="60" w:line="276" w:lineRule="auto"/>
              <w:ind w:left="522" w:hanging="522"/>
              <w:rPr>
                <w:rFonts w:cstheme="minorHAnsi"/>
                <w:sz w:val="18"/>
                <w:szCs w:val="18"/>
              </w:rPr>
            </w:pPr>
            <w:r w:rsidRPr="00773364">
              <w:rPr>
                <w:rFonts w:cstheme="minorHAnsi"/>
                <w:sz w:val="18"/>
                <w:szCs w:val="18"/>
              </w:rPr>
              <w:t xml:space="preserve">Leviathan, D., &amp; Green, J. (2010). </w:t>
            </w:r>
            <w:r w:rsidRPr="00773364">
              <w:rPr>
                <w:rFonts w:cstheme="minorHAnsi"/>
                <w:i/>
                <w:sz w:val="18"/>
                <w:szCs w:val="18"/>
              </w:rPr>
              <w:t>Will Grayson, Will Grayson</w:t>
            </w:r>
            <w:r w:rsidRPr="00773364">
              <w:rPr>
                <w:rFonts w:cstheme="minorHAnsi"/>
                <w:sz w:val="18"/>
                <w:szCs w:val="18"/>
              </w:rPr>
              <w:t>. Penguin Group.</w:t>
            </w:r>
          </w:p>
        </w:tc>
      </w:tr>
      <w:tr w:rsidR="0073094C" w:rsidRPr="00773364" w14:paraId="45DD9BAF" w14:textId="77777777" w:rsidTr="004803A1">
        <w:tc>
          <w:tcPr>
            <w:tcW w:w="1666" w:type="dxa"/>
            <w:vMerge w:val="restart"/>
            <w:shd w:val="clear" w:color="auto" w:fill="auto"/>
            <w:vAlign w:val="center"/>
          </w:tcPr>
          <w:p w14:paraId="458C4B91" w14:textId="74EA63C2" w:rsidR="0073094C" w:rsidRPr="00773364" w:rsidRDefault="0073094C" w:rsidP="0073094C">
            <w:pPr>
              <w:spacing w:before="60" w:after="60"/>
              <w:rPr>
                <w:rFonts w:cstheme="minorHAnsi"/>
                <w:b/>
                <w:sz w:val="20"/>
                <w:szCs w:val="20"/>
              </w:rPr>
            </w:pPr>
            <w:r w:rsidRPr="00773364">
              <w:rPr>
                <w:rFonts w:cstheme="minorHAnsi"/>
                <w:b/>
                <w:szCs w:val="20"/>
              </w:rPr>
              <w:t xml:space="preserve">Three or more authors </w:t>
            </w:r>
          </w:p>
        </w:tc>
        <w:tc>
          <w:tcPr>
            <w:tcW w:w="2564" w:type="dxa"/>
            <w:shd w:val="clear" w:color="auto" w:fill="DCCEAB"/>
          </w:tcPr>
          <w:p w14:paraId="323BCC8C" w14:textId="34F6C7C2" w:rsidR="0073094C" w:rsidRPr="00773364" w:rsidRDefault="0073094C" w:rsidP="004F7E94">
            <w:pPr>
              <w:spacing w:before="60" w:after="60"/>
              <w:rPr>
                <w:rFonts w:cstheme="minorHAnsi"/>
                <w:sz w:val="20"/>
                <w:szCs w:val="18"/>
              </w:rPr>
            </w:pPr>
            <w:r w:rsidRPr="00773364">
              <w:rPr>
                <w:rFonts w:cstheme="minorHAnsi"/>
                <w:sz w:val="20"/>
                <w:szCs w:val="18"/>
              </w:rPr>
              <w:t xml:space="preserve">(First Author et al., </w:t>
            </w:r>
            <w:r w:rsidR="00B91DC2">
              <w:rPr>
                <w:rFonts w:cstheme="minorHAnsi"/>
                <w:sz w:val="20"/>
                <w:szCs w:val="18"/>
              </w:rPr>
              <w:t>Year</w:t>
            </w:r>
            <w:r w:rsidRPr="00773364">
              <w:rPr>
                <w:rFonts w:cstheme="minorHAnsi"/>
                <w:sz w:val="20"/>
                <w:szCs w:val="18"/>
              </w:rPr>
              <w:t>).</w:t>
            </w:r>
          </w:p>
        </w:tc>
        <w:tc>
          <w:tcPr>
            <w:tcW w:w="6750" w:type="dxa"/>
            <w:shd w:val="clear" w:color="auto" w:fill="DCCEAB"/>
          </w:tcPr>
          <w:p w14:paraId="3B22ECA7" w14:textId="6C0DDDB0" w:rsidR="0073094C" w:rsidRPr="00773364" w:rsidRDefault="0073094C" w:rsidP="00865ED0">
            <w:pPr>
              <w:spacing w:before="60" w:after="60"/>
              <w:ind w:left="522" w:hanging="522"/>
              <w:rPr>
                <w:rFonts w:cstheme="minorHAnsi"/>
                <w:sz w:val="20"/>
                <w:szCs w:val="18"/>
              </w:rPr>
            </w:pPr>
            <w:r w:rsidRPr="00773364">
              <w:rPr>
                <w:rFonts w:cstheme="minorHAnsi"/>
                <w:sz w:val="20"/>
                <w:szCs w:val="18"/>
              </w:rPr>
              <w:t>Author, A.A., Author, B.B., &amp; Author, C.C. (</w:t>
            </w:r>
            <w:r w:rsidR="00B91DC2">
              <w:rPr>
                <w:rFonts w:cstheme="minorHAnsi"/>
                <w:sz w:val="20"/>
                <w:szCs w:val="18"/>
              </w:rPr>
              <w:t>Year</w:t>
            </w:r>
            <w:r w:rsidRPr="00773364">
              <w:rPr>
                <w:rFonts w:cstheme="minorHAnsi"/>
                <w:sz w:val="20"/>
                <w:szCs w:val="18"/>
              </w:rPr>
              <w:t xml:space="preserve">). </w:t>
            </w:r>
            <w:r w:rsidRPr="00773364">
              <w:rPr>
                <w:rFonts w:cstheme="minorHAnsi"/>
                <w:i/>
                <w:sz w:val="20"/>
                <w:szCs w:val="18"/>
              </w:rPr>
              <w:t xml:space="preserve">Title of work. </w:t>
            </w:r>
            <w:r w:rsidRPr="00773364">
              <w:rPr>
                <w:rFonts w:cstheme="minorHAnsi"/>
                <w:sz w:val="20"/>
                <w:szCs w:val="18"/>
              </w:rPr>
              <w:t>Publisher.</w:t>
            </w:r>
          </w:p>
        </w:tc>
      </w:tr>
      <w:tr w:rsidR="0073094C" w:rsidRPr="00773364" w14:paraId="3F89AE07" w14:textId="77777777" w:rsidTr="004803A1">
        <w:tc>
          <w:tcPr>
            <w:tcW w:w="1666" w:type="dxa"/>
            <w:vMerge/>
            <w:shd w:val="clear" w:color="auto" w:fill="auto"/>
            <w:vAlign w:val="center"/>
          </w:tcPr>
          <w:p w14:paraId="06537FCF" w14:textId="77777777" w:rsidR="0073094C" w:rsidRPr="00773364" w:rsidRDefault="0073094C" w:rsidP="0073094C">
            <w:pPr>
              <w:spacing w:before="60" w:after="60"/>
              <w:rPr>
                <w:rFonts w:cstheme="minorHAnsi"/>
                <w:b/>
                <w:szCs w:val="20"/>
              </w:rPr>
            </w:pPr>
          </w:p>
        </w:tc>
        <w:tc>
          <w:tcPr>
            <w:tcW w:w="2564" w:type="dxa"/>
            <w:shd w:val="clear" w:color="auto" w:fill="auto"/>
          </w:tcPr>
          <w:p w14:paraId="4C5AEDF5" w14:textId="432DB1F7" w:rsidR="0073094C" w:rsidRPr="00773364" w:rsidRDefault="00A122B8" w:rsidP="004F7E94">
            <w:pPr>
              <w:spacing w:before="60" w:after="60"/>
              <w:rPr>
                <w:rFonts w:cstheme="minorHAnsi"/>
                <w:sz w:val="18"/>
                <w:szCs w:val="18"/>
              </w:rPr>
            </w:pPr>
            <w:r w:rsidRPr="00773364">
              <w:rPr>
                <w:rFonts w:cstheme="minorHAnsi"/>
                <w:sz w:val="18"/>
                <w:szCs w:val="18"/>
              </w:rPr>
              <w:t>(Shami et al., 2011).</w:t>
            </w:r>
          </w:p>
        </w:tc>
        <w:tc>
          <w:tcPr>
            <w:tcW w:w="6750" w:type="dxa"/>
            <w:shd w:val="clear" w:color="auto" w:fill="auto"/>
          </w:tcPr>
          <w:p w14:paraId="5767ADF6" w14:textId="288E8C0F" w:rsidR="0073094C" w:rsidRPr="00773364" w:rsidRDefault="00A122B8" w:rsidP="00A122B8">
            <w:pPr>
              <w:spacing w:before="60" w:after="60"/>
              <w:ind w:left="522" w:hanging="522"/>
              <w:rPr>
                <w:rFonts w:cstheme="minorHAnsi"/>
                <w:sz w:val="18"/>
                <w:szCs w:val="18"/>
              </w:rPr>
            </w:pPr>
            <w:r w:rsidRPr="00773364">
              <w:rPr>
                <w:rFonts w:cstheme="minorHAnsi"/>
                <w:sz w:val="18"/>
                <w:szCs w:val="18"/>
              </w:rPr>
              <w:t xml:space="preserve">Shami, J., Flynn, D., &amp; Hester, M. T. (2011). </w:t>
            </w:r>
            <w:r w:rsidRPr="00773364">
              <w:rPr>
                <w:rFonts w:cstheme="minorHAnsi"/>
                <w:i/>
                <w:sz w:val="18"/>
                <w:szCs w:val="18"/>
              </w:rPr>
              <w:t xml:space="preserve">The Oxford handbook of John Donne. Oxford University Press. </w:t>
            </w:r>
            <w:r w:rsidRPr="00773364">
              <w:rPr>
                <w:rFonts w:cstheme="minorHAnsi"/>
                <w:sz w:val="18"/>
                <w:szCs w:val="18"/>
              </w:rPr>
              <w:t>doi:10.1093/</w:t>
            </w:r>
            <w:proofErr w:type="spellStart"/>
            <w:r w:rsidRPr="00773364">
              <w:rPr>
                <w:rFonts w:cstheme="minorHAnsi"/>
                <w:sz w:val="18"/>
                <w:szCs w:val="18"/>
              </w:rPr>
              <w:t>oxfordhb</w:t>
            </w:r>
            <w:proofErr w:type="spellEnd"/>
            <w:r w:rsidRPr="00773364">
              <w:rPr>
                <w:rFonts w:cstheme="minorHAnsi"/>
                <w:sz w:val="18"/>
                <w:szCs w:val="18"/>
              </w:rPr>
              <w:t>/9780199218608.001.0001</w:t>
            </w:r>
          </w:p>
        </w:tc>
      </w:tr>
      <w:tr w:rsidR="00985EAD" w:rsidRPr="00773364" w14:paraId="47CABB88" w14:textId="77777777" w:rsidTr="009714B5">
        <w:trPr>
          <w:trHeight w:val="316"/>
        </w:trPr>
        <w:tc>
          <w:tcPr>
            <w:tcW w:w="1666" w:type="dxa"/>
            <w:shd w:val="clear" w:color="auto" w:fill="FBD4B4" w:themeFill="accent6" w:themeFillTint="66"/>
            <w:vAlign w:val="center"/>
          </w:tcPr>
          <w:p w14:paraId="09063054" w14:textId="77777777" w:rsidR="00985EAD" w:rsidRPr="00773364" w:rsidRDefault="00985EAD" w:rsidP="00F04B6A">
            <w:pPr>
              <w:spacing w:before="60" w:after="60"/>
              <w:rPr>
                <w:rFonts w:cstheme="minorHAnsi"/>
                <w:sz w:val="20"/>
                <w:szCs w:val="20"/>
              </w:rPr>
            </w:pPr>
          </w:p>
        </w:tc>
        <w:tc>
          <w:tcPr>
            <w:tcW w:w="9314" w:type="dxa"/>
            <w:gridSpan w:val="2"/>
            <w:shd w:val="clear" w:color="auto" w:fill="FBD4B4" w:themeFill="accent6" w:themeFillTint="66"/>
            <w:vAlign w:val="center"/>
          </w:tcPr>
          <w:p w14:paraId="589ADADA" w14:textId="7E0C6799" w:rsidR="00985EAD" w:rsidRPr="00773364" w:rsidRDefault="00210916" w:rsidP="00210916">
            <w:pPr>
              <w:spacing w:before="60" w:after="60"/>
              <w:rPr>
                <w:rFonts w:cstheme="minorHAnsi"/>
                <w:sz w:val="20"/>
                <w:szCs w:val="20"/>
              </w:rPr>
            </w:pPr>
            <w:r w:rsidRPr="00210916">
              <w:rPr>
                <w:sz w:val="18"/>
                <w:szCs w:val="18"/>
              </w:rPr>
              <w:t xml:space="preserve"> Note: </w:t>
            </w:r>
            <w:r w:rsidRPr="00210916">
              <w:rPr>
                <w:rFonts w:cstheme="minorHAnsi"/>
                <w:sz w:val="18"/>
                <w:szCs w:val="18"/>
              </w:rPr>
              <w:t>Surnames</w:t>
            </w:r>
            <w:r w:rsidRPr="00210916">
              <w:rPr>
                <w:rFonts w:cstheme="minorHAnsi"/>
                <w:sz w:val="18"/>
                <w:szCs w:val="20"/>
              </w:rPr>
              <w:t xml:space="preserve"> and initials for up to 20 authors (instead of 7 in APA 6</w:t>
            </w:r>
            <w:r w:rsidRPr="00210916">
              <w:rPr>
                <w:rFonts w:cstheme="minorHAnsi"/>
                <w:sz w:val="18"/>
                <w:szCs w:val="20"/>
                <w:vertAlign w:val="superscript"/>
              </w:rPr>
              <w:t>th</w:t>
            </w:r>
            <w:r w:rsidRPr="00210916">
              <w:rPr>
                <w:rFonts w:cstheme="minorHAnsi"/>
                <w:sz w:val="18"/>
                <w:szCs w:val="20"/>
              </w:rPr>
              <w:t xml:space="preserve"> Ed.) should be provided in the reference list.</w:t>
            </w:r>
          </w:p>
        </w:tc>
      </w:tr>
      <w:tr w:rsidR="001A65FB" w:rsidRPr="00773364" w14:paraId="5F557A23" w14:textId="77777777" w:rsidTr="004803A1">
        <w:tc>
          <w:tcPr>
            <w:tcW w:w="1666" w:type="dxa"/>
            <w:vMerge w:val="restart"/>
            <w:shd w:val="clear" w:color="auto" w:fill="auto"/>
            <w:vAlign w:val="center"/>
          </w:tcPr>
          <w:p w14:paraId="11126F7B" w14:textId="77777777" w:rsidR="001A65FB" w:rsidRPr="00773364" w:rsidRDefault="001A65FB" w:rsidP="004F7E94">
            <w:pPr>
              <w:spacing w:before="60" w:after="60" w:line="276" w:lineRule="auto"/>
              <w:rPr>
                <w:rFonts w:cstheme="minorHAnsi"/>
                <w:b/>
              </w:rPr>
            </w:pPr>
            <w:r w:rsidRPr="00773364">
              <w:rPr>
                <w:rFonts w:cstheme="minorHAnsi"/>
                <w:b/>
              </w:rPr>
              <w:t>Editor in place of author</w:t>
            </w:r>
          </w:p>
        </w:tc>
        <w:tc>
          <w:tcPr>
            <w:tcW w:w="2564" w:type="dxa"/>
            <w:shd w:val="clear" w:color="auto" w:fill="DCCEAB"/>
          </w:tcPr>
          <w:p w14:paraId="0B4B6EF2" w14:textId="144214F2" w:rsidR="001A65FB" w:rsidRPr="00773364" w:rsidRDefault="001A65FB" w:rsidP="00F04B6A">
            <w:pPr>
              <w:spacing w:before="60" w:after="60"/>
              <w:rPr>
                <w:rFonts w:cstheme="minorHAnsi"/>
                <w:sz w:val="20"/>
                <w:szCs w:val="20"/>
              </w:rPr>
            </w:pPr>
            <w:r w:rsidRPr="00773364">
              <w:rPr>
                <w:rFonts w:cstheme="minorHAnsi"/>
                <w:sz w:val="20"/>
                <w:szCs w:val="20"/>
              </w:rPr>
              <w:t xml:space="preserve">(Editor, </w:t>
            </w:r>
            <w:r w:rsidR="00B91DC2">
              <w:rPr>
                <w:rFonts w:cstheme="minorHAnsi"/>
                <w:sz w:val="20"/>
                <w:szCs w:val="20"/>
              </w:rPr>
              <w:t>Year</w:t>
            </w:r>
            <w:r w:rsidRPr="00773364">
              <w:rPr>
                <w:rFonts w:cstheme="minorHAnsi"/>
                <w:sz w:val="20"/>
                <w:szCs w:val="20"/>
              </w:rPr>
              <w:t>).</w:t>
            </w:r>
          </w:p>
        </w:tc>
        <w:tc>
          <w:tcPr>
            <w:tcW w:w="6750" w:type="dxa"/>
            <w:shd w:val="clear" w:color="auto" w:fill="DCCEAB"/>
          </w:tcPr>
          <w:p w14:paraId="67EBE24C" w14:textId="7E3D8BFC" w:rsidR="001A65FB" w:rsidRPr="00773364" w:rsidRDefault="001A65FB" w:rsidP="00F04B6A">
            <w:pPr>
              <w:spacing w:before="60" w:after="60" w:line="276" w:lineRule="auto"/>
              <w:rPr>
                <w:rFonts w:cstheme="minorHAnsi"/>
                <w:sz w:val="20"/>
                <w:szCs w:val="20"/>
              </w:rPr>
            </w:pPr>
            <w:r w:rsidRPr="00773364">
              <w:rPr>
                <w:rFonts w:cstheme="minorHAnsi"/>
                <w:sz w:val="20"/>
                <w:szCs w:val="20"/>
              </w:rPr>
              <w:t>Editor, A. A. (Ed.). (</w:t>
            </w:r>
            <w:r w:rsidR="00B91DC2">
              <w:rPr>
                <w:rFonts w:cstheme="minorHAnsi"/>
                <w:sz w:val="20"/>
                <w:szCs w:val="20"/>
              </w:rPr>
              <w:t>Year</w:t>
            </w:r>
            <w:r w:rsidRPr="00773364">
              <w:rPr>
                <w:rFonts w:cstheme="minorHAnsi"/>
                <w:sz w:val="20"/>
                <w:szCs w:val="20"/>
              </w:rPr>
              <w:t xml:space="preserve">). </w:t>
            </w:r>
            <w:r w:rsidRPr="00773364">
              <w:rPr>
                <w:rFonts w:cstheme="minorHAnsi"/>
                <w:i/>
                <w:sz w:val="20"/>
                <w:szCs w:val="20"/>
              </w:rPr>
              <w:t>Title of work</w:t>
            </w:r>
            <w:r w:rsidRPr="00773364">
              <w:rPr>
                <w:rFonts w:cstheme="minorHAnsi"/>
                <w:sz w:val="20"/>
                <w:szCs w:val="20"/>
              </w:rPr>
              <w:t>. Location: Publisher.</w:t>
            </w:r>
          </w:p>
        </w:tc>
      </w:tr>
      <w:tr w:rsidR="001A65FB" w:rsidRPr="00773364" w14:paraId="37F57C6E" w14:textId="77777777" w:rsidTr="004803A1">
        <w:trPr>
          <w:trHeight w:val="206"/>
        </w:trPr>
        <w:tc>
          <w:tcPr>
            <w:tcW w:w="1666" w:type="dxa"/>
            <w:vMerge/>
            <w:shd w:val="clear" w:color="auto" w:fill="auto"/>
            <w:vAlign w:val="center"/>
          </w:tcPr>
          <w:p w14:paraId="6D3B8C92" w14:textId="77777777" w:rsidR="001A65FB" w:rsidRPr="00773364" w:rsidRDefault="001A65FB" w:rsidP="004F7E94">
            <w:pPr>
              <w:spacing w:before="60" w:after="60"/>
              <w:rPr>
                <w:rFonts w:cstheme="minorHAnsi"/>
                <w:b/>
                <w:sz w:val="20"/>
                <w:szCs w:val="20"/>
              </w:rPr>
            </w:pPr>
          </w:p>
        </w:tc>
        <w:tc>
          <w:tcPr>
            <w:tcW w:w="2564" w:type="dxa"/>
          </w:tcPr>
          <w:p w14:paraId="208CA08C" w14:textId="77777777" w:rsidR="001A65FB" w:rsidRPr="00773364" w:rsidRDefault="00F04B6A" w:rsidP="004F7E94">
            <w:pPr>
              <w:spacing w:before="60" w:after="60"/>
              <w:rPr>
                <w:rFonts w:cstheme="minorHAnsi"/>
                <w:sz w:val="18"/>
                <w:szCs w:val="18"/>
              </w:rPr>
            </w:pPr>
            <w:r w:rsidRPr="00773364">
              <w:rPr>
                <w:rFonts w:cstheme="minorHAnsi"/>
                <w:sz w:val="18"/>
                <w:szCs w:val="18"/>
              </w:rPr>
              <w:t>(</w:t>
            </w:r>
            <w:proofErr w:type="spellStart"/>
            <w:r w:rsidRPr="00773364">
              <w:rPr>
                <w:rFonts w:cstheme="minorHAnsi"/>
                <w:sz w:val="18"/>
                <w:szCs w:val="18"/>
              </w:rPr>
              <w:t>Zedeck</w:t>
            </w:r>
            <w:proofErr w:type="spellEnd"/>
            <w:r w:rsidRPr="00773364">
              <w:rPr>
                <w:rFonts w:cstheme="minorHAnsi"/>
                <w:sz w:val="18"/>
                <w:szCs w:val="18"/>
              </w:rPr>
              <w:t>, 2011).</w:t>
            </w:r>
          </w:p>
        </w:tc>
        <w:tc>
          <w:tcPr>
            <w:tcW w:w="6750" w:type="dxa"/>
          </w:tcPr>
          <w:p w14:paraId="4DF7D6BA" w14:textId="106758D9" w:rsidR="001A65FB" w:rsidRPr="00773364" w:rsidRDefault="00F04B6A" w:rsidP="00272C6D">
            <w:pPr>
              <w:spacing w:before="60" w:after="60"/>
              <w:ind w:left="522" w:hanging="522"/>
              <w:rPr>
                <w:rFonts w:cstheme="minorHAnsi"/>
                <w:sz w:val="18"/>
                <w:szCs w:val="18"/>
              </w:rPr>
            </w:pPr>
            <w:proofErr w:type="spellStart"/>
            <w:r w:rsidRPr="00773364">
              <w:rPr>
                <w:rFonts w:cstheme="minorHAnsi"/>
                <w:sz w:val="18"/>
                <w:szCs w:val="18"/>
              </w:rPr>
              <w:t>Zedeck</w:t>
            </w:r>
            <w:proofErr w:type="spellEnd"/>
            <w:r w:rsidRPr="00773364">
              <w:rPr>
                <w:rFonts w:cstheme="minorHAnsi"/>
                <w:sz w:val="18"/>
                <w:szCs w:val="18"/>
              </w:rPr>
              <w:t xml:space="preserve">, S. (Ed.). (2011). </w:t>
            </w:r>
            <w:r w:rsidRPr="00773364">
              <w:rPr>
                <w:rFonts w:cstheme="minorHAnsi"/>
                <w:i/>
                <w:sz w:val="18"/>
                <w:szCs w:val="18"/>
              </w:rPr>
              <w:t>APA handbook of industrial and organizational psychology</w:t>
            </w:r>
            <w:r w:rsidR="004A3665" w:rsidRPr="00773364">
              <w:rPr>
                <w:rFonts w:cstheme="minorHAnsi"/>
                <w:sz w:val="18"/>
                <w:szCs w:val="18"/>
              </w:rPr>
              <w:t xml:space="preserve">. </w:t>
            </w:r>
            <w:r w:rsidRPr="00773364">
              <w:rPr>
                <w:rFonts w:cstheme="minorHAnsi"/>
                <w:sz w:val="18"/>
                <w:szCs w:val="18"/>
              </w:rPr>
              <w:t>American Psychological Association.</w:t>
            </w:r>
          </w:p>
        </w:tc>
      </w:tr>
      <w:tr w:rsidR="001A65FB" w:rsidRPr="00773364" w14:paraId="487E6838" w14:textId="77777777" w:rsidTr="004803A1">
        <w:tc>
          <w:tcPr>
            <w:tcW w:w="1666" w:type="dxa"/>
            <w:vMerge w:val="restart"/>
            <w:vAlign w:val="center"/>
          </w:tcPr>
          <w:p w14:paraId="5FB36026" w14:textId="77777777" w:rsidR="001A65FB" w:rsidRPr="00773364" w:rsidRDefault="001A65FB" w:rsidP="004F7E94">
            <w:pPr>
              <w:spacing w:before="60" w:after="60"/>
              <w:rPr>
                <w:rFonts w:cstheme="minorHAnsi"/>
                <w:b/>
              </w:rPr>
            </w:pPr>
            <w:r w:rsidRPr="00773364">
              <w:rPr>
                <w:rFonts w:cstheme="minorHAnsi"/>
                <w:b/>
              </w:rPr>
              <w:t>Author(s) and Editor(s)</w:t>
            </w:r>
          </w:p>
        </w:tc>
        <w:tc>
          <w:tcPr>
            <w:tcW w:w="2564" w:type="dxa"/>
            <w:shd w:val="clear" w:color="auto" w:fill="DCCEAB"/>
          </w:tcPr>
          <w:p w14:paraId="7F7C89FC" w14:textId="2FE2719F" w:rsidR="001A65FB" w:rsidRPr="00773364" w:rsidRDefault="001A65FB" w:rsidP="004F7E94">
            <w:pPr>
              <w:spacing w:before="60" w:after="60"/>
              <w:rPr>
                <w:rFonts w:cstheme="minorHAnsi"/>
                <w:sz w:val="20"/>
                <w:szCs w:val="20"/>
              </w:rPr>
            </w:pPr>
            <w:r w:rsidRPr="00773364">
              <w:rPr>
                <w:rFonts w:cstheme="minorHAnsi"/>
                <w:sz w:val="20"/>
                <w:szCs w:val="20"/>
              </w:rPr>
              <w:t xml:space="preserve">(Author, </w:t>
            </w:r>
            <w:r w:rsidR="00B91DC2">
              <w:rPr>
                <w:rFonts w:cstheme="minorHAnsi"/>
                <w:sz w:val="20"/>
                <w:szCs w:val="20"/>
              </w:rPr>
              <w:t>Year</w:t>
            </w:r>
            <w:r w:rsidRPr="00773364">
              <w:rPr>
                <w:rFonts w:cstheme="minorHAnsi"/>
                <w:sz w:val="20"/>
                <w:szCs w:val="20"/>
              </w:rPr>
              <w:t xml:space="preserve">). </w:t>
            </w:r>
          </w:p>
        </w:tc>
        <w:tc>
          <w:tcPr>
            <w:tcW w:w="6750" w:type="dxa"/>
            <w:shd w:val="clear" w:color="auto" w:fill="DCCEAB"/>
          </w:tcPr>
          <w:p w14:paraId="67C6963C" w14:textId="1A983845" w:rsidR="001A65FB" w:rsidRPr="00773364" w:rsidRDefault="001A65FB" w:rsidP="004C0BC7">
            <w:pPr>
              <w:spacing w:before="60" w:after="60"/>
              <w:ind w:left="547" w:hanging="547"/>
              <w:rPr>
                <w:rFonts w:cstheme="minorHAnsi"/>
                <w:sz w:val="20"/>
                <w:szCs w:val="20"/>
              </w:rPr>
            </w:pPr>
            <w:r w:rsidRPr="00773364">
              <w:rPr>
                <w:rFonts w:cstheme="minorHAnsi"/>
                <w:sz w:val="20"/>
                <w:szCs w:val="20"/>
              </w:rPr>
              <w:t>Author, A. A. (</w:t>
            </w:r>
            <w:r w:rsidR="00B91DC2">
              <w:rPr>
                <w:rFonts w:cstheme="minorHAnsi"/>
                <w:sz w:val="20"/>
                <w:szCs w:val="20"/>
              </w:rPr>
              <w:t>Year</w:t>
            </w:r>
            <w:r w:rsidRPr="00773364">
              <w:rPr>
                <w:rFonts w:cstheme="minorHAnsi"/>
                <w:sz w:val="20"/>
                <w:szCs w:val="20"/>
              </w:rPr>
              <w:t xml:space="preserve">). </w:t>
            </w:r>
            <w:r w:rsidR="004C0BC7" w:rsidRPr="00773364">
              <w:rPr>
                <w:rFonts w:cstheme="minorHAnsi"/>
                <w:i/>
                <w:sz w:val="20"/>
                <w:szCs w:val="20"/>
              </w:rPr>
              <w:t>Title of work (</w:t>
            </w:r>
            <w:r w:rsidR="004C0BC7" w:rsidRPr="00773364">
              <w:rPr>
                <w:rFonts w:cstheme="minorHAnsi"/>
                <w:sz w:val="20"/>
                <w:szCs w:val="20"/>
              </w:rPr>
              <w:t>A. A.</w:t>
            </w:r>
            <w:r w:rsidRPr="00773364">
              <w:rPr>
                <w:rFonts w:cstheme="minorHAnsi"/>
                <w:sz w:val="20"/>
                <w:szCs w:val="20"/>
              </w:rPr>
              <w:t xml:space="preserve"> Editor</w:t>
            </w:r>
            <w:r w:rsidR="004C0BC7" w:rsidRPr="00773364">
              <w:rPr>
                <w:rFonts w:cstheme="minorHAnsi"/>
                <w:sz w:val="20"/>
                <w:szCs w:val="20"/>
              </w:rPr>
              <w:t xml:space="preserve">, </w:t>
            </w:r>
            <w:r w:rsidRPr="00773364">
              <w:rPr>
                <w:rFonts w:cstheme="minorHAnsi"/>
                <w:sz w:val="20"/>
                <w:szCs w:val="20"/>
              </w:rPr>
              <w:t>Ed.). Publisher.</w:t>
            </w:r>
          </w:p>
        </w:tc>
      </w:tr>
      <w:tr w:rsidR="001A65FB" w:rsidRPr="00773364" w14:paraId="5D9D7148" w14:textId="77777777" w:rsidTr="004803A1">
        <w:tc>
          <w:tcPr>
            <w:tcW w:w="1666" w:type="dxa"/>
            <w:vMerge/>
            <w:vAlign w:val="center"/>
          </w:tcPr>
          <w:p w14:paraId="3470FFD1" w14:textId="77777777" w:rsidR="001A65FB" w:rsidRPr="00773364" w:rsidRDefault="001A65FB" w:rsidP="004F7E94">
            <w:pPr>
              <w:spacing w:before="60" w:after="60"/>
              <w:rPr>
                <w:rFonts w:cstheme="minorHAnsi"/>
                <w:b/>
                <w:sz w:val="20"/>
                <w:szCs w:val="20"/>
              </w:rPr>
            </w:pPr>
          </w:p>
        </w:tc>
        <w:tc>
          <w:tcPr>
            <w:tcW w:w="2564" w:type="dxa"/>
          </w:tcPr>
          <w:p w14:paraId="6E12B5BC" w14:textId="3EB6BD76" w:rsidR="001A65FB" w:rsidRPr="00773364" w:rsidRDefault="004545C3" w:rsidP="004C0BC7">
            <w:pPr>
              <w:spacing w:before="60" w:after="60"/>
              <w:rPr>
                <w:rFonts w:cstheme="minorHAnsi"/>
                <w:sz w:val="18"/>
                <w:szCs w:val="18"/>
              </w:rPr>
            </w:pPr>
            <w:r w:rsidRPr="00773364">
              <w:rPr>
                <w:rFonts w:cstheme="minorHAnsi"/>
                <w:sz w:val="18"/>
                <w:szCs w:val="18"/>
              </w:rPr>
              <w:t>(</w:t>
            </w:r>
            <w:r w:rsidR="004C0BC7" w:rsidRPr="00773364">
              <w:rPr>
                <w:rFonts w:cstheme="minorHAnsi"/>
                <w:sz w:val="18"/>
                <w:szCs w:val="18"/>
              </w:rPr>
              <w:t>Meadows, 2008)</w:t>
            </w:r>
          </w:p>
        </w:tc>
        <w:tc>
          <w:tcPr>
            <w:tcW w:w="6750" w:type="dxa"/>
          </w:tcPr>
          <w:p w14:paraId="5ED2F211" w14:textId="6E427BDB" w:rsidR="001A65FB" w:rsidRPr="00773364" w:rsidRDefault="004C0BC7" w:rsidP="00F04B6A">
            <w:pPr>
              <w:spacing w:before="60" w:after="60"/>
              <w:ind w:left="522" w:hanging="522"/>
              <w:rPr>
                <w:rFonts w:cstheme="minorHAnsi"/>
                <w:sz w:val="18"/>
                <w:szCs w:val="18"/>
              </w:rPr>
            </w:pPr>
            <w:r w:rsidRPr="00773364">
              <w:rPr>
                <w:rFonts w:cstheme="minorHAnsi"/>
                <w:sz w:val="18"/>
                <w:szCs w:val="18"/>
              </w:rPr>
              <w:t xml:space="preserve">Meadows, D. H. (2008). </w:t>
            </w:r>
            <w:r w:rsidRPr="00773364">
              <w:rPr>
                <w:rFonts w:cstheme="minorHAnsi"/>
                <w:i/>
                <w:sz w:val="18"/>
                <w:szCs w:val="18"/>
              </w:rPr>
              <w:t xml:space="preserve">Thinking in systems: A primer </w:t>
            </w:r>
            <w:r w:rsidRPr="00773364">
              <w:rPr>
                <w:rFonts w:cstheme="minorHAnsi"/>
                <w:sz w:val="18"/>
                <w:szCs w:val="18"/>
              </w:rPr>
              <w:t>(D. Wright, Ed.). Chelsea Green Publishing.</w:t>
            </w:r>
          </w:p>
        </w:tc>
      </w:tr>
      <w:tr w:rsidR="004A3665" w:rsidRPr="00773364" w14:paraId="3A6CA5AB" w14:textId="77777777" w:rsidTr="004803A1">
        <w:tc>
          <w:tcPr>
            <w:tcW w:w="1666" w:type="dxa"/>
            <w:vMerge w:val="restart"/>
            <w:vAlign w:val="center"/>
          </w:tcPr>
          <w:p w14:paraId="7C0FC1B3" w14:textId="77777777" w:rsidR="004A3665" w:rsidRPr="00773364" w:rsidRDefault="004A3665" w:rsidP="004F7E94">
            <w:pPr>
              <w:spacing w:before="60" w:after="60"/>
              <w:rPr>
                <w:rFonts w:cstheme="minorHAnsi"/>
                <w:b/>
              </w:rPr>
            </w:pPr>
            <w:r w:rsidRPr="00773364">
              <w:rPr>
                <w:rFonts w:cstheme="minorHAnsi"/>
                <w:b/>
              </w:rPr>
              <w:t>Group as author</w:t>
            </w:r>
          </w:p>
        </w:tc>
        <w:tc>
          <w:tcPr>
            <w:tcW w:w="2564" w:type="dxa"/>
            <w:shd w:val="clear" w:color="auto" w:fill="DCCEAB"/>
          </w:tcPr>
          <w:p w14:paraId="0386FB79" w14:textId="36E110A5" w:rsidR="004A3665" w:rsidRPr="00773364" w:rsidRDefault="004A3665" w:rsidP="004803A1">
            <w:pPr>
              <w:spacing w:before="60" w:after="60"/>
              <w:rPr>
                <w:rFonts w:cstheme="minorHAnsi"/>
                <w:sz w:val="20"/>
                <w:szCs w:val="20"/>
              </w:rPr>
            </w:pPr>
            <w:r w:rsidRPr="00773364">
              <w:rPr>
                <w:rFonts w:cstheme="minorHAnsi"/>
                <w:sz w:val="20"/>
                <w:szCs w:val="20"/>
              </w:rPr>
              <w:t>(Group [Abb</w:t>
            </w:r>
            <w:r w:rsidR="004803A1" w:rsidRPr="00773364">
              <w:rPr>
                <w:rFonts w:cstheme="minorHAnsi"/>
                <w:sz w:val="20"/>
                <w:szCs w:val="20"/>
              </w:rPr>
              <w:t xml:space="preserve">reviated </w:t>
            </w:r>
            <w:r w:rsidR="004C0BC7" w:rsidRPr="00773364">
              <w:rPr>
                <w:rFonts w:cstheme="minorHAnsi"/>
                <w:sz w:val="20"/>
                <w:szCs w:val="20"/>
              </w:rPr>
              <w:t>in first citation</w:t>
            </w:r>
            <w:r w:rsidRPr="00773364">
              <w:rPr>
                <w:rFonts w:cstheme="minorHAnsi"/>
                <w:sz w:val="20"/>
                <w:szCs w:val="20"/>
              </w:rPr>
              <w:t xml:space="preserve">], </w:t>
            </w:r>
            <w:r w:rsidR="00B91DC2">
              <w:rPr>
                <w:rFonts w:cstheme="minorHAnsi"/>
                <w:sz w:val="20"/>
                <w:szCs w:val="20"/>
              </w:rPr>
              <w:t>Year</w:t>
            </w:r>
            <w:r w:rsidRPr="00773364">
              <w:rPr>
                <w:rFonts w:cstheme="minorHAnsi"/>
                <w:sz w:val="20"/>
                <w:szCs w:val="20"/>
              </w:rPr>
              <w:t>).</w:t>
            </w:r>
          </w:p>
        </w:tc>
        <w:tc>
          <w:tcPr>
            <w:tcW w:w="6750" w:type="dxa"/>
            <w:shd w:val="clear" w:color="auto" w:fill="DCCEAB"/>
          </w:tcPr>
          <w:p w14:paraId="6C6A05C7" w14:textId="4E1CD359" w:rsidR="004A3665" w:rsidRPr="00773364" w:rsidRDefault="004C0BC7" w:rsidP="004C0BC7">
            <w:pPr>
              <w:spacing w:before="60" w:after="60"/>
              <w:rPr>
                <w:rFonts w:cstheme="minorHAnsi"/>
                <w:sz w:val="20"/>
                <w:szCs w:val="20"/>
              </w:rPr>
            </w:pPr>
            <w:r w:rsidRPr="00773364">
              <w:rPr>
                <w:rFonts w:cstheme="minorHAnsi"/>
                <w:sz w:val="20"/>
                <w:szCs w:val="20"/>
              </w:rPr>
              <w:t xml:space="preserve">Name of </w:t>
            </w:r>
            <w:r w:rsidR="004A3665" w:rsidRPr="00773364">
              <w:rPr>
                <w:rFonts w:cstheme="minorHAnsi"/>
                <w:sz w:val="20"/>
                <w:szCs w:val="20"/>
              </w:rPr>
              <w:t>Group. (</w:t>
            </w:r>
            <w:r w:rsidR="00B91DC2">
              <w:rPr>
                <w:rFonts w:cstheme="minorHAnsi"/>
                <w:sz w:val="20"/>
                <w:szCs w:val="20"/>
              </w:rPr>
              <w:t>Year</w:t>
            </w:r>
            <w:r w:rsidR="004A3665" w:rsidRPr="00773364">
              <w:rPr>
                <w:rFonts w:cstheme="minorHAnsi"/>
                <w:sz w:val="20"/>
                <w:szCs w:val="20"/>
              </w:rPr>
              <w:t xml:space="preserve">). </w:t>
            </w:r>
            <w:r w:rsidR="004A3665" w:rsidRPr="00773364">
              <w:rPr>
                <w:rFonts w:cstheme="minorHAnsi"/>
                <w:i/>
                <w:sz w:val="20"/>
                <w:szCs w:val="20"/>
              </w:rPr>
              <w:t>Title of work.</w:t>
            </w:r>
            <w:r w:rsidR="004A3665" w:rsidRPr="00773364">
              <w:rPr>
                <w:rFonts w:cstheme="minorHAnsi"/>
                <w:sz w:val="20"/>
                <w:szCs w:val="20"/>
              </w:rPr>
              <w:t xml:space="preserve"> Publisher.</w:t>
            </w:r>
          </w:p>
        </w:tc>
      </w:tr>
      <w:tr w:rsidR="004A3665" w:rsidRPr="00773364" w14:paraId="606C07D2" w14:textId="77777777" w:rsidTr="004803A1">
        <w:tc>
          <w:tcPr>
            <w:tcW w:w="1666" w:type="dxa"/>
            <w:vMerge/>
            <w:vAlign w:val="center"/>
          </w:tcPr>
          <w:p w14:paraId="751C6D0E" w14:textId="77777777" w:rsidR="004A3665" w:rsidRPr="00773364" w:rsidRDefault="004A3665" w:rsidP="004F7E94">
            <w:pPr>
              <w:spacing w:before="60" w:after="60"/>
              <w:rPr>
                <w:rFonts w:cstheme="minorHAnsi"/>
                <w:b/>
                <w:sz w:val="20"/>
                <w:szCs w:val="20"/>
              </w:rPr>
            </w:pPr>
          </w:p>
        </w:tc>
        <w:tc>
          <w:tcPr>
            <w:tcW w:w="2564" w:type="dxa"/>
          </w:tcPr>
          <w:p w14:paraId="57F94A56" w14:textId="09279FD3" w:rsidR="00FF6B98" w:rsidRPr="00773364" w:rsidRDefault="00625695" w:rsidP="004A3665">
            <w:pPr>
              <w:spacing w:before="60" w:after="60"/>
              <w:rPr>
                <w:rFonts w:cstheme="minorHAnsi"/>
                <w:sz w:val="18"/>
                <w:szCs w:val="18"/>
              </w:rPr>
            </w:pPr>
            <w:r w:rsidRPr="00773364">
              <w:rPr>
                <w:rFonts w:cstheme="minorHAnsi"/>
                <w:i/>
                <w:sz w:val="18"/>
                <w:szCs w:val="18"/>
              </w:rPr>
              <w:t xml:space="preserve">First </w:t>
            </w:r>
            <w:r w:rsidR="0042795E" w:rsidRPr="00773364">
              <w:rPr>
                <w:rFonts w:cstheme="minorHAnsi"/>
                <w:i/>
                <w:sz w:val="18"/>
                <w:szCs w:val="18"/>
              </w:rPr>
              <w:t>citation</w:t>
            </w:r>
            <w:r w:rsidR="004C0BC7" w:rsidRPr="00773364">
              <w:rPr>
                <w:rFonts w:cstheme="minorHAnsi"/>
                <w:i/>
                <w:sz w:val="18"/>
                <w:szCs w:val="18"/>
              </w:rPr>
              <w:t>:</w:t>
            </w:r>
            <w:r w:rsidRPr="00773364">
              <w:rPr>
                <w:rFonts w:cstheme="minorHAnsi"/>
                <w:i/>
                <w:sz w:val="18"/>
                <w:szCs w:val="18"/>
              </w:rPr>
              <w:br/>
            </w:r>
            <w:r w:rsidR="004A3665" w:rsidRPr="00773364">
              <w:rPr>
                <w:rFonts w:cstheme="minorHAnsi"/>
                <w:sz w:val="18"/>
                <w:szCs w:val="18"/>
              </w:rPr>
              <w:t>(National Institute of Mental Health [NIMH], 2007).</w:t>
            </w:r>
          </w:p>
          <w:p w14:paraId="60C21807" w14:textId="25500BFC" w:rsidR="004C0BC7" w:rsidRPr="00773364" w:rsidRDefault="004C0BC7" w:rsidP="004A3665">
            <w:pPr>
              <w:spacing w:before="60" w:after="60"/>
              <w:rPr>
                <w:rFonts w:cstheme="minorHAnsi"/>
                <w:i/>
                <w:sz w:val="18"/>
                <w:szCs w:val="18"/>
              </w:rPr>
            </w:pPr>
            <w:r w:rsidRPr="00773364">
              <w:rPr>
                <w:rFonts w:cstheme="minorHAnsi"/>
                <w:i/>
                <w:sz w:val="18"/>
                <w:szCs w:val="18"/>
              </w:rPr>
              <w:t>Subsequent citations:</w:t>
            </w:r>
          </w:p>
          <w:p w14:paraId="5E90AD6B" w14:textId="2C80D721" w:rsidR="004C0BC7" w:rsidRPr="00773364" w:rsidRDefault="004C0BC7" w:rsidP="004A3665">
            <w:pPr>
              <w:spacing w:before="60" w:after="60"/>
              <w:rPr>
                <w:rFonts w:cstheme="minorHAnsi"/>
                <w:sz w:val="18"/>
                <w:szCs w:val="18"/>
              </w:rPr>
            </w:pPr>
            <w:r w:rsidRPr="00773364">
              <w:rPr>
                <w:rFonts w:cstheme="minorHAnsi"/>
                <w:sz w:val="18"/>
                <w:szCs w:val="18"/>
              </w:rPr>
              <w:t>(NIMH, 2007).</w:t>
            </w:r>
          </w:p>
        </w:tc>
        <w:tc>
          <w:tcPr>
            <w:tcW w:w="6750" w:type="dxa"/>
          </w:tcPr>
          <w:p w14:paraId="6F59BB1C" w14:textId="0AE894AC" w:rsidR="004A3665" w:rsidRPr="00773364" w:rsidRDefault="004A3665" w:rsidP="004C0BC7">
            <w:pPr>
              <w:spacing w:before="60" w:after="60"/>
              <w:ind w:left="522" w:hanging="522"/>
              <w:rPr>
                <w:rFonts w:cstheme="minorHAnsi"/>
                <w:sz w:val="18"/>
                <w:szCs w:val="18"/>
              </w:rPr>
            </w:pPr>
            <w:r w:rsidRPr="00773364">
              <w:rPr>
                <w:rFonts w:cstheme="minorHAnsi"/>
                <w:sz w:val="18"/>
                <w:szCs w:val="18"/>
              </w:rPr>
              <w:t xml:space="preserve">National Institute of Mental Health. (2007). </w:t>
            </w:r>
            <w:r w:rsidRPr="00773364">
              <w:rPr>
                <w:rFonts w:cstheme="minorHAnsi"/>
                <w:i/>
                <w:sz w:val="18"/>
                <w:szCs w:val="18"/>
              </w:rPr>
              <w:t xml:space="preserve">Always embarrassed: Social phobia (social anxiety disorder). </w:t>
            </w:r>
            <w:r w:rsidRPr="00773364">
              <w:rPr>
                <w:rFonts w:cstheme="minorHAnsi"/>
                <w:sz w:val="18"/>
                <w:szCs w:val="18"/>
              </w:rPr>
              <w:t>National Institutes of Health.</w:t>
            </w:r>
          </w:p>
        </w:tc>
      </w:tr>
      <w:tr w:rsidR="001A65FB" w:rsidRPr="00773364" w14:paraId="6862EDA6" w14:textId="77777777" w:rsidTr="004803A1">
        <w:tc>
          <w:tcPr>
            <w:tcW w:w="1666" w:type="dxa"/>
            <w:vMerge w:val="restart"/>
            <w:vAlign w:val="center"/>
          </w:tcPr>
          <w:p w14:paraId="2B74FDCC" w14:textId="77777777" w:rsidR="001A65FB" w:rsidRPr="00773364" w:rsidRDefault="00094B85" w:rsidP="004F7E94">
            <w:pPr>
              <w:spacing w:before="60" w:after="60"/>
              <w:rPr>
                <w:rFonts w:cstheme="minorHAnsi"/>
                <w:b/>
              </w:rPr>
            </w:pPr>
            <w:r w:rsidRPr="00773364">
              <w:rPr>
                <w:rFonts w:cstheme="minorHAnsi"/>
                <w:b/>
              </w:rPr>
              <w:t>Chapter in book</w:t>
            </w:r>
          </w:p>
        </w:tc>
        <w:tc>
          <w:tcPr>
            <w:tcW w:w="2564" w:type="dxa"/>
            <w:shd w:val="clear" w:color="auto" w:fill="DCCEAB"/>
          </w:tcPr>
          <w:p w14:paraId="42395446" w14:textId="684912E6" w:rsidR="001A65FB" w:rsidRPr="00773364" w:rsidRDefault="001A65FB" w:rsidP="004F7E94">
            <w:pPr>
              <w:spacing w:before="60" w:after="60"/>
              <w:rPr>
                <w:rFonts w:cstheme="minorHAnsi"/>
                <w:sz w:val="20"/>
                <w:szCs w:val="20"/>
              </w:rPr>
            </w:pPr>
            <w:r w:rsidRPr="00773364">
              <w:rPr>
                <w:rFonts w:cstheme="minorHAnsi"/>
                <w:sz w:val="20"/>
                <w:szCs w:val="20"/>
              </w:rPr>
              <w:t xml:space="preserve">(Chapter Author, </w:t>
            </w:r>
            <w:r w:rsidR="00B91DC2">
              <w:rPr>
                <w:rFonts w:cstheme="minorHAnsi"/>
                <w:sz w:val="20"/>
                <w:szCs w:val="20"/>
              </w:rPr>
              <w:t>Year</w:t>
            </w:r>
            <w:r w:rsidRPr="00773364">
              <w:rPr>
                <w:rFonts w:cstheme="minorHAnsi"/>
                <w:sz w:val="20"/>
                <w:szCs w:val="20"/>
              </w:rPr>
              <w:t xml:space="preserve">). </w:t>
            </w:r>
          </w:p>
        </w:tc>
        <w:tc>
          <w:tcPr>
            <w:tcW w:w="6750" w:type="dxa"/>
            <w:shd w:val="clear" w:color="auto" w:fill="DCCEAB"/>
          </w:tcPr>
          <w:p w14:paraId="2C62E11D" w14:textId="559F4DF3" w:rsidR="001A65FB" w:rsidRPr="00773364" w:rsidRDefault="001A65FB" w:rsidP="00C97A50">
            <w:pPr>
              <w:spacing w:before="60" w:after="60"/>
              <w:ind w:left="547" w:hanging="547"/>
              <w:rPr>
                <w:rFonts w:cstheme="minorHAnsi"/>
                <w:sz w:val="20"/>
                <w:szCs w:val="20"/>
              </w:rPr>
            </w:pPr>
            <w:r w:rsidRPr="00773364">
              <w:rPr>
                <w:rFonts w:cstheme="minorHAnsi"/>
                <w:sz w:val="20"/>
                <w:szCs w:val="20"/>
              </w:rPr>
              <w:t>Chapter Author, A. A. (</w:t>
            </w:r>
            <w:r w:rsidR="00B91DC2">
              <w:rPr>
                <w:rFonts w:cstheme="minorHAnsi"/>
                <w:sz w:val="20"/>
                <w:szCs w:val="20"/>
              </w:rPr>
              <w:t>Year</w:t>
            </w:r>
            <w:r w:rsidRPr="00773364">
              <w:rPr>
                <w:rFonts w:cstheme="minorHAnsi"/>
                <w:sz w:val="20"/>
                <w:szCs w:val="20"/>
              </w:rPr>
              <w:t xml:space="preserve">). Title of chapter. In A. A. Editor &amp; B. B. Editor (Eds.), </w:t>
            </w:r>
            <w:r w:rsidRPr="00773364">
              <w:rPr>
                <w:rFonts w:cstheme="minorHAnsi"/>
                <w:i/>
                <w:sz w:val="20"/>
                <w:szCs w:val="20"/>
              </w:rPr>
              <w:t>Title of book</w:t>
            </w:r>
            <w:r w:rsidRPr="00773364">
              <w:rPr>
                <w:rFonts w:cstheme="minorHAnsi"/>
                <w:sz w:val="20"/>
                <w:szCs w:val="20"/>
              </w:rPr>
              <w:t xml:space="preserve"> (</w:t>
            </w:r>
            <w:r w:rsidR="00C97A50" w:rsidRPr="00773364">
              <w:rPr>
                <w:rFonts w:cstheme="minorHAnsi"/>
                <w:sz w:val="20"/>
                <w:szCs w:val="20"/>
              </w:rPr>
              <w:t xml:space="preserve">pp. </w:t>
            </w:r>
            <w:r w:rsidRPr="00773364">
              <w:rPr>
                <w:rFonts w:cstheme="minorHAnsi"/>
                <w:sz w:val="20"/>
                <w:szCs w:val="20"/>
              </w:rPr>
              <w:t>chapter pages). Publisher.</w:t>
            </w:r>
            <w:r w:rsidR="00C97A50" w:rsidRPr="00773364">
              <w:rPr>
                <w:rFonts w:cstheme="minorHAnsi"/>
                <w:sz w:val="20"/>
                <w:szCs w:val="20"/>
              </w:rPr>
              <w:t xml:space="preserve"> DOI or URL</w:t>
            </w:r>
          </w:p>
        </w:tc>
      </w:tr>
      <w:tr w:rsidR="001A65FB" w:rsidRPr="00773364" w14:paraId="2AF60296" w14:textId="77777777" w:rsidTr="004803A1">
        <w:tc>
          <w:tcPr>
            <w:tcW w:w="1666" w:type="dxa"/>
            <w:vMerge/>
            <w:vAlign w:val="center"/>
          </w:tcPr>
          <w:p w14:paraId="3643EA86" w14:textId="77777777" w:rsidR="001A65FB" w:rsidRPr="00773364" w:rsidRDefault="001A65FB" w:rsidP="004F7E94">
            <w:pPr>
              <w:spacing w:before="60" w:after="60"/>
              <w:rPr>
                <w:rFonts w:cstheme="minorHAnsi"/>
                <w:b/>
                <w:sz w:val="20"/>
                <w:szCs w:val="20"/>
              </w:rPr>
            </w:pPr>
          </w:p>
        </w:tc>
        <w:tc>
          <w:tcPr>
            <w:tcW w:w="2564" w:type="dxa"/>
          </w:tcPr>
          <w:p w14:paraId="6688DBC3" w14:textId="65671CB9" w:rsidR="001A65FB" w:rsidRPr="00773364" w:rsidRDefault="004A3665" w:rsidP="00C97A50">
            <w:pPr>
              <w:spacing w:before="60" w:after="60"/>
              <w:rPr>
                <w:rFonts w:cstheme="minorHAnsi"/>
                <w:sz w:val="18"/>
                <w:szCs w:val="18"/>
              </w:rPr>
            </w:pPr>
            <w:r w:rsidRPr="00773364">
              <w:rPr>
                <w:rFonts w:cstheme="minorHAnsi"/>
                <w:sz w:val="18"/>
                <w:szCs w:val="18"/>
              </w:rPr>
              <w:t>(</w:t>
            </w:r>
            <w:r w:rsidR="00C97A50" w:rsidRPr="00773364">
              <w:rPr>
                <w:rFonts w:cstheme="minorHAnsi"/>
                <w:sz w:val="18"/>
                <w:szCs w:val="18"/>
              </w:rPr>
              <w:t>Weinstock et al., 2003)</w:t>
            </w:r>
          </w:p>
        </w:tc>
        <w:tc>
          <w:tcPr>
            <w:tcW w:w="6750" w:type="dxa"/>
          </w:tcPr>
          <w:p w14:paraId="2B63B3D0" w14:textId="1D49F513" w:rsidR="001A65FB" w:rsidRPr="00773364" w:rsidRDefault="00C97A50" w:rsidP="000E1201">
            <w:pPr>
              <w:spacing w:before="60" w:after="60"/>
              <w:ind w:left="547" w:hanging="547"/>
              <w:rPr>
                <w:rFonts w:cstheme="minorHAnsi"/>
                <w:sz w:val="18"/>
                <w:szCs w:val="18"/>
              </w:rPr>
            </w:pPr>
            <w:r w:rsidRPr="00773364">
              <w:rPr>
                <w:rFonts w:cstheme="minorHAnsi"/>
                <w:sz w:val="18"/>
                <w:szCs w:val="18"/>
              </w:rPr>
              <w:t>Weinstock, R., Leong, G.B., &amp; Silva, J.A. (2003)</w:t>
            </w:r>
            <w:r w:rsidR="00C32E5F" w:rsidRPr="00773364">
              <w:rPr>
                <w:rFonts w:cstheme="minorHAnsi"/>
                <w:sz w:val="18"/>
                <w:szCs w:val="18"/>
              </w:rPr>
              <w:t xml:space="preserve">. Defining forensic psychiatry: Roles and responsibilities. In R. Rosner (Ed.), </w:t>
            </w:r>
            <w:r w:rsidR="00C32E5F" w:rsidRPr="00773364">
              <w:rPr>
                <w:rFonts w:cstheme="minorHAnsi"/>
                <w:i/>
                <w:sz w:val="18"/>
                <w:szCs w:val="18"/>
              </w:rPr>
              <w:t>Principles and practice of forensic psychiatry</w:t>
            </w:r>
            <w:r w:rsidR="00C32E5F" w:rsidRPr="00773364">
              <w:rPr>
                <w:rFonts w:cstheme="minorHAnsi"/>
                <w:sz w:val="18"/>
                <w:szCs w:val="18"/>
              </w:rPr>
              <w:t xml:space="preserve"> (pp-7-12). CRC Press.</w:t>
            </w:r>
            <w:r w:rsidRPr="00773364">
              <w:rPr>
                <w:rFonts w:cstheme="minorHAnsi"/>
                <w:sz w:val="18"/>
                <w:szCs w:val="18"/>
              </w:rPr>
              <w:t xml:space="preserve"> </w:t>
            </w:r>
          </w:p>
        </w:tc>
      </w:tr>
      <w:tr w:rsidR="00C32E5F" w:rsidRPr="00773364" w14:paraId="3643AA73" w14:textId="77777777" w:rsidTr="004803A1">
        <w:tc>
          <w:tcPr>
            <w:tcW w:w="1666" w:type="dxa"/>
            <w:vMerge w:val="restart"/>
            <w:vAlign w:val="center"/>
          </w:tcPr>
          <w:p w14:paraId="3ACE0E08" w14:textId="1A84B852" w:rsidR="00C32E5F" w:rsidRPr="00773364" w:rsidRDefault="00C32E5F" w:rsidP="004F7E94">
            <w:pPr>
              <w:spacing w:before="60" w:after="60"/>
              <w:rPr>
                <w:rFonts w:cstheme="minorHAnsi"/>
                <w:b/>
              </w:rPr>
            </w:pPr>
            <w:r w:rsidRPr="00773364">
              <w:rPr>
                <w:rFonts w:cstheme="minorHAnsi"/>
                <w:b/>
              </w:rPr>
              <w:t>Multiple Editions or Volumes</w:t>
            </w:r>
          </w:p>
        </w:tc>
        <w:tc>
          <w:tcPr>
            <w:tcW w:w="2564" w:type="dxa"/>
            <w:shd w:val="clear" w:color="auto" w:fill="DCCEAB"/>
          </w:tcPr>
          <w:p w14:paraId="0DFD2512" w14:textId="78672E6F" w:rsidR="00C32E5F" w:rsidRPr="00773364" w:rsidRDefault="00C32E5F" w:rsidP="004F7E94">
            <w:pPr>
              <w:spacing w:before="60" w:after="60"/>
              <w:rPr>
                <w:rFonts w:cstheme="minorHAnsi"/>
                <w:sz w:val="20"/>
                <w:szCs w:val="20"/>
              </w:rPr>
            </w:pPr>
            <w:r w:rsidRPr="00773364">
              <w:rPr>
                <w:rFonts w:cstheme="minorHAnsi"/>
                <w:sz w:val="20"/>
                <w:szCs w:val="20"/>
              </w:rPr>
              <w:t>(Author,</w:t>
            </w:r>
            <w:r w:rsidR="00B91DC2">
              <w:rPr>
                <w:rFonts w:cstheme="minorHAnsi"/>
                <w:sz w:val="20"/>
                <w:szCs w:val="20"/>
              </w:rPr>
              <w:t xml:space="preserve"> Year</w:t>
            </w:r>
            <w:r w:rsidRPr="00773364">
              <w:rPr>
                <w:rFonts w:cstheme="minorHAnsi"/>
                <w:sz w:val="20"/>
                <w:szCs w:val="20"/>
              </w:rPr>
              <w:t>).</w:t>
            </w:r>
          </w:p>
        </w:tc>
        <w:tc>
          <w:tcPr>
            <w:tcW w:w="6750" w:type="dxa"/>
            <w:shd w:val="clear" w:color="auto" w:fill="DCCEAB"/>
          </w:tcPr>
          <w:p w14:paraId="4383E70D" w14:textId="3C383093" w:rsidR="00C32E5F" w:rsidRPr="00773364" w:rsidRDefault="00C32E5F" w:rsidP="00E514F0">
            <w:pPr>
              <w:spacing w:before="60" w:after="60"/>
              <w:rPr>
                <w:rFonts w:cstheme="minorHAnsi"/>
                <w:sz w:val="20"/>
                <w:szCs w:val="20"/>
              </w:rPr>
            </w:pPr>
            <w:r w:rsidRPr="00773364">
              <w:rPr>
                <w:rFonts w:cstheme="minorHAnsi"/>
                <w:sz w:val="20"/>
                <w:szCs w:val="20"/>
              </w:rPr>
              <w:t>Author, A. A., &amp; Author, B. B. (</w:t>
            </w:r>
            <w:r w:rsidR="00B91DC2">
              <w:rPr>
                <w:rFonts w:cstheme="minorHAnsi"/>
                <w:sz w:val="20"/>
                <w:szCs w:val="20"/>
              </w:rPr>
              <w:t>Year</w:t>
            </w:r>
            <w:r w:rsidRPr="00773364">
              <w:rPr>
                <w:rFonts w:cstheme="minorHAnsi"/>
                <w:sz w:val="20"/>
                <w:szCs w:val="20"/>
              </w:rPr>
              <w:t xml:space="preserve">). </w:t>
            </w:r>
            <w:r w:rsidRPr="00773364">
              <w:rPr>
                <w:rFonts w:cstheme="minorHAnsi"/>
                <w:i/>
                <w:sz w:val="20"/>
                <w:szCs w:val="20"/>
              </w:rPr>
              <w:t xml:space="preserve">Title of work </w:t>
            </w:r>
            <w:r w:rsidRPr="00773364">
              <w:rPr>
                <w:rFonts w:cstheme="minorHAnsi"/>
                <w:sz w:val="20"/>
                <w:szCs w:val="20"/>
              </w:rPr>
              <w:t>(# ed</w:t>
            </w:r>
            <w:r w:rsidR="00E514F0" w:rsidRPr="00773364">
              <w:rPr>
                <w:rFonts w:cstheme="minorHAnsi"/>
                <w:sz w:val="20"/>
                <w:szCs w:val="20"/>
              </w:rPr>
              <w:t>.</w:t>
            </w:r>
            <w:r w:rsidR="00D06B6B" w:rsidRPr="00773364">
              <w:rPr>
                <w:rFonts w:cstheme="minorHAnsi"/>
                <w:sz w:val="20"/>
                <w:szCs w:val="20"/>
              </w:rPr>
              <w:t xml:space="preserve"> or </w:t>
            </w:r>
            <w:r w:rsidRPr="00773364">
              <w:rPr>
                <w:rFonts w:cstheme="minorHAnsi"/>
                <w:sz w:val="20"/>
                <w:szCs w:val="20"/>
              </w:rPr>
              <w:t xml:space="preserve">Vol. #). </w:t>
            </w:r>
            <w:r w:rsidR="00E514F0" w:rsidRPr="00773364">
              <w:rPr>
                <w:rFonts w:cstheme="minorHAnsi"/>
                <w:sz w:val="20"/>
                <w:szCs w:val="20"/>
              </w:rPr>
              <w:t xml:space="preserve">Publisher. </w:t>
            </w:r>
          </w:p>
        </w:tc>
      </w:tr>
      <w:tr w:rsidR="00C32E5F" w:rsidRPr="00773364" w14:paraId="5E84E1AF" w14:textId="77777777" w:rsidTr="004803A1">
        <w:tc>
          <w:tcPr>
            <w:tcW w:w="1666" w:type="dxa"/>
            <w:vMerge/>
            <w:vAlign w:val="center"/>
          </w:tcPr>
          <w:p w14:paraId="5CEED79D" w14:textId="77777777" w:rsidR="00C32E5F" w:rsidRPr="00773364" w:rsidRDefault="00C32E5F" w:rsidP="004F7E94">
            <w:pPr>
              <w:spacing w:before="60" w:after="60"/>
              <w:rPr>
                <w:rFonts w:cstheme="minorHAnsi"/>
                <w:b/>
                <w:sz w:val="20"/>
                <w:szCs w:val="20"/>
              </w:rPr>
            </w:pPr>
          </w:p>
        </w:tc>
        <w:tc>
          <w:tcPr>
            <w:tcW w:w="2564" w:type="dxa"/>
          </w:tcPr>
          <w:p w14:paraId="77B4204A" w14:textId="4DA7C367" w:rsidR="00C32E5F" w:rsidRPr="00773364" w:rsidRDefault="00C32E5F" w:rsidP="004F7E94">
            <w:pPr>
              <w:spacing w:before="60" w:after="60"/>
              <w:rPr>
                <w:rFonts w:cstheme="minorHAnsi"/>
                <w:sz w:val="18"/>
                <w:szCs w:val="18"/>
              </w:rPr>
            </w:pPr>
            <w:r w:rsidRPr="00773364">
              <w:rPr>
                <w:rFonts w:cstheme="minorHAnsi"/>
                <w:sz w:val="18"/>
                <w:szCs w:val="18"/>
              </w:rPr>
              <w:t>(</w:t>
            </w:r>
            <w:r w:rsidR="00E514F0" w:rsidRPr="00773364">
              <w:rPr>
                <w:rFonts w:cstheme="minorHAnsi"/>
                <w:sz w:val="18"/>
                <w:szCs w:val="18"/>
              </w:rPr>
              <w:t>Madigan, 2019).</w:t>
            </w:r>
          </w:p>
          <w:p w14:paraId="51D29A12" w14:textId="7FBFAF46" w:rsidR="00C32E5F" w:rsidRPr="00773364" w:rsidRDefault="00C32E5F" w:rsidP="004F7E94">
            <w:pPr>
              <w:spacing w:before="60" w:after="60"/>
              <w:rPr>
                <w:rFonts w:cstheme="minorHAnsi"/>
                <w:sz w:val="18"/>
                <w:szCs w:val="18"/>
              </w:rPr>
            </w:pPr>
          </w:p>
        </w:tc>
        <w:tc>
          <w:tcPr>
            <w:tcW w:w="6750" w:type="dxa"/>
          </w:tcPr>
          <w:p w14:paraId="176D7DEE" w14:textId="06107E4F" w:rsidR="00C32E5F" w:rsidRPr="00773364" w:rsidRDefault="00E514F0" w:rsidP="00892B78">
            <w:pPr>
              <w:spacing w:before="60" w:after="60"/>
              <w:ind w:left="522" w:hanging="522"/>
              <w:rPr>
                <w:rFonts w:cstheme="minorHAnsi"/>
                <w:sz w:val="18"/>
                <w:szCs w:val="18"/>
              </w:rPr>
            </w:pPr>
            <w:r w:rsidRPr="00773364">
              <w:rPr>
                <w:rFonts w:cstheme="minorHAnsi"/>
                <w:sz w:val="18"/>
                <w:szCs w:val="18"/>
              </w:rPr>
              <w:t>Madigan, S. (2019). Narrative therapy (2</w:t>
            </w:r>
            <w:r w:rsidRPr="00773364">
              <w:rPr>
                <w:rFonts w:cstheme="minorHAnsi"/>
                <w:sz w:val="18"/>
                <w:szCs w:val="18"/>
                <w:vertAlign w:val="superscript"/>
              </w:rPr>
              <w:t>nd</w:t>
            </w:r>
            <w:r w:rsidRPr="00773364">
              <w:rPr>
                <w:rFonts w:cstheme="minorHAnsi"/>
                <w:sz w:val="18"/>
                <w:szCs w:val="18"/>
              </w:rPr>
              <w:t xml:space="preserve"> ed.). American Psychological Association. https://doi.org/10.1037/0000131-000</w:t>
            </w:r>
          </w:p>
        </w:tc>
      </w:tr>
      <w:tr w:rsidR="00D06B6B" w:rsidRPr="00773364" w14:paraId="4B119F71" w14:textId="77777777" w:rsidTr="004803A1">
        <w:tc>
          <w:tcPr>
            <w:tcW w:w="1666" w:type="dxa"/>
            <w:vMerge w:val="restart"/>
            <w:vAlign w:val="center"/>
          </w:tcPr>
          <w:p w14:paraId="2AD2E8B1" w14:textId="3DD03B80" w:rsidR="00D06B6B" w:rsidRPr="00773364" w:rsidRDefault="00D06B6B" w:rsidP="00D06B6B">
            <w:pPr>
              <w:tabs>
                <w:tab w:val="left" w:pos="1330"/>
              </w:tabs>
              <w:spacing w:before="60" w:after="60"/>
              <w:rPr>
                <w:rFonts w:cstheme="minorHAnsi"/>
                <w:b/>
              </w:rPr>
            </w:pPr>
            <w:r w:rsidRPr="00773364">
              <w:rPr>
                <w:rFonts w:cstheme="minorHAnsi"/>
                <w:b/>
              </w:rPr>
              <w:t xml:space="preserve">Dictionary or Encyclopedia </w:t>
            </w:r>
          </w:p>
        </w:tc>
        <w:tc>
          <w:tcPr>
            <w:tcW w:w="2564" w:type="dxa"/>
            <w:shd w:val="clear" w:color="auto" w:fill="DCCEAB"/>
          </w:tcPr>
          <w:p w14:paraId="78359A46" w14:textId="12B2A446" w:rsidR="00D06B6B" w:rsidRPr="00773364" w:rsidRDefault="00D06B6B" w:rsidP="004F7E94">
            <w:pPr>
              <w:spacing w:before="60" w:after="60"/>
              <w:rPr>
                <w:rFonts w:cstheme="minorHAnsi"/>
                <w:sz w:val="20"/>
                <w:szCs w:val="20"/>
              </w:rPr>
            </w:pPr>
            <w:r w:rsidRPr="00773364">
              <w:rPr>
                <w:rFonts w:cstheme="minorHAnsi"/>
                <w:sz w:val="20"/>
                <w:szCs w:val="20"/>
              </w:rPr>
              <w:t xml:space="preserve">(Editor, </w:t>
            </w:r>
            <w:r w:rsidR="00B91DC2">
              <w:rPr>
                <w:rFonts w:cstheme="minorHAnsi"/>
                <w:sz w:val="20"/>
                <w:szCs w:val="20"/>
              </w:rPr>
              <w:t>Year</w:t>
            </w:r>
            <w:r w:rsidRPr="00773364">
              <w:rPr>
                <w:rFonts w:cstheme="minorHAnsi"/>
                <w:sz w:val="20"/>
                <w:szCs w:val="20"/>
              </w:rPr>
              <w:t>).</w:t>
            </w:r>
          </w:p>
        </w:tc>
        <w:tc>
          <w:tcPr>
            <w:tcW w:w="6750" w:type="dxa"/>
            <w:shd w:val="clear" w:color="auto" w:fill="DCCEAB"/>
          </w:tcPr>
          <w:p w14:paraId="3B6C76AD" w14:textId="33E4AA15" w:rsidR="00D06B6B" w:rsidRPr="00773364" w:rsidRDefault="00D06B6B" w:rsidP="006009CC">
            <w:pPr>
              <w:spacing w:before="60" w:after="60"/>
              <w:ind w:left="547" w:hanging="547"/>
              <w:rPr>
                <w:rFonts w:cstheme="minorHAnsi"/>
                <w:sz w:val="20"/>
                <w:szCs w:val="20"/>
              </w:rPr>
            </w:pPr>
            <w:r w:rsidRPr="00773364">
              <w:rPr>
                <w:rFonts w:cstheme="minorHAnsi"/>
                <w:sz w:val="20"/>
                <w:szCs w:val="20"/>
              </w:rPr>
              <w:t>Editor, A. A. (Ed.). (</w:t>
            </w:r>
            <w:r w:rsidR="00B91DC2">
              <w:rPr>
                <w:rFonts w:cstheme="minorHAnsi"/>
                <w:sz w:val="20"/>
                <w:szCs w:val="20"/>
              </w:rPr>
              <w:t>Year</w:t>
            </w:r>
            <w:r w:rsidRPr="00773364">
              <w:rPr>
                <w:rFonts w:cstheme="minorHAnsi"/>
                <w:sz w:val="20"/>
                <w:szCs w:val="20"/>
              </w:rPr>
              <w:t xml:space="preserve">). </w:t>
            </w:r>
            <w:r w:rsidRPr="00773364">
              <w:rPr>
                <w:rFonts w:cstheme="minorHAnsi"/>
                <w:i/>
                <w:sz w:val="20"/>
                <w:szCs w:val="20"/>
              </w:rPr>
              <w:t>Title of work</w:t>
            </w:r>
            <w:r w:rsidRPr="00773364">
              <w:rPr>
                <w:rFonts w:cstheme="minorHAnsi"/>
                <w:sz w:val="20"/>
                <w:szCs w:val="20"/>
              </w:rPr>
              <w:t>. Location: Publisher.</w:t>
            </w:r>
          </w:p>
        </w:tc>
      </w:tr>
      <w:tr w:rsidR="00D06B6B" w:rsidRPr="00773364" w14:paraId="21068E81" w14:textId="77777777" w:rsidTr="004803A1">
        <w:tc>
          <w:tcPr>
            <w:tcW w:w="1666" w:type="dxa"/>
            <w:vMerge/>
            <w:vAlign w:val="center"/>
          </w:tcPr>
          <w:p w14:paraId="7E1E8EA9" w14:textId="77777777" w:rsidR="00D06B6B" w:rsidRPr="00773364" w:rsidRDefault="00D06B6B" w:rsidP="004F7E94">
            <w:pPr>
              <w:spacing w:before="60" w:after="60"/>
              <w:rPr>
                <w:rFonts w:cstheme="minorHAnsi"/>
                <w:b/>
                <w:sz w:val="20"/>
                <w:szCs w:val="20"/>
              </w:rPr>
            </w:pPr>
          </w:p>
        </w:tc>
        <w:tc>
          <w:tcPr>
            <w:tcW w:w="2564" w:type="dxa"/>
          </w:tcPr>
          <w:p w14:paraId="7553D6B6" w14:textId="39B8BE4E" w:rsidR="00D06B6B" w:rsidRPr="00773364" w:rsidRDefault="00D06B6B" w:rsidP="004F7E94">
            <w:pPr>
              <w:spacing w:before="60" w:after="60"/>
              <w:rPr>
                <w:rFonts w:cstheme="minorHAnsi"/>
                <w:sz w:val="18"/>
                <w:szCs w:val="18"/>
              </w:rPr>
            </w:pPr>
            <w:r w:rsidRPr="00773364">
              <w:rPr>
                <w:rFonts w:cstheme="minorHAnsi"/>
                <w:sz w:val="18"/>
                <w:szCs w:val="18"/>
              </w:rPr>
              <w:t>(VandenBos, 2007).</w:t>
            </w:r>
          </w:p>
        </w:tc>
        <w:tc>
          <w:tcPr>
            <w:tcW w:w="6750" w:type="dxa"/>
          </w:tcPr>
          <w:p w14:paraId="2C6104EC" w14:textId="3D733C7F" w:rsidR="00FB126A" w:rsidRPr="00773364" w:rsidRDefault="00D06B6B" w:rsidP="00FB126A">
            <w:pPr>
              <w:spacing w:before="60" w:after="60"/>
              <w:ind w:left="522" w:hanging="522"/>
              <w:rPr>
                <w:rFonts w:cstheme="minorHAnsi"/>
                <w:sz w:val="18"/>
                <w:szCs w:val="18"/>
              </w:rPr>
            </w:pPr>
            <w:r w:rsidRPr="00773364">
              <w:rPr>
                <w:rFonts w:cstheme="minorHAnsi"/>
                <w:sz w:val="18"/>
                <w:szCs w:val="18"/>
              </w:rPr>
              <w:t xml:space="preserve">VandenBos, G. R. (Ed.). (2007). </w:t>
            </w:r>
            <w:r w:rsidRPr="00773364">
              <w:rPr>
                <w:rFonts w:cstheme="minorHAnsi"/>
                <w:i/>
                <w:sz w:val="18"/>
                <w:szCs w:val="18"/>
              </w:rPr>
              <w:t>APA dictionary of psychology</w:t>
            </w:r>
            <w:r w:rsidRPr="00773364">
              <w:rPr>
                <w:rFonts w:cstheme="minorHAnsi"/>
                <w:sz w:val="18"/>
                <w:szCs w:val="18"/>
              </w:rPr>
              <w:t>. Washington, DC: American Psychological Association.</w:t>
            </w:r>
          </w:p>
        </w:tc>
      </w:tr>
      <w:tr w:rsidR="00FB126A" w:rsidRPr="00773364" w14:paraId="68A8945B" w14:textId="77777777" w:rsidTr="00985EAD">
        <w:trPr>
          <w:trHeight w:val="344"/>
        </w:trPr>
        <w:tc>
          <w:tcPr>
            <w:tcW w:w="1666" w:type="dxa"/>
            <w:vMerge w:val="restart"/>
            <w:vAlign w:val="center"/>
          </w:tcPr>
          <w:p w14:paraId="19ABE0F3" w14:textId="4B328474" w:rsidR="00FB126A" w:rsidRPr="00773364" w:rsidRDefault="00FB126A" w:rsidP="004F7E94">
            <w:pPr>
              <w:spacing w:before="60" w:after="60"/>
              <w:rPr>
                <w:rFonts w:cstheme="minorHAnsi"/>
                <w:b/>
                <w:sz w:val="20"/>
                <w:szCs w:val="20"/>
              </w:rPr>
            </w:pPr>
            <w:r w:rsidRPr="00773364">
              <w:rPr>
                <w:rFonts w:cstheme="minorHAnsi"/>
                <w:b/>
              </w:rPr>
              <w:t>Dictionary or Encyclopedia – Online version</w:t>
            </w:r>
          </w:p>
        </w:tc>
        <w:tc>
          <w:tcPr>
            <w:tcW w:w="2564" w:type="dxa"/>
            <w:shd w:val="clear" w:color="auto" w:fill="DCCEAB"/>
          </w:tcPr>
          <w:p w14:paraId="71E19940" w14:textId="112B5A28" w:rsidR="00FB126A" w:rsidRPr="00773364" w:rsidRDefault="00FB126A" w:rsidP="00D54F6C">
            <w:pPr>
              <w:spacing w:before="60" w:after="60"/>
              <w:rPr>
                <w:rFonts w:cstheme="minorHAnsi"/>
                <w:sz w:val="20"/>
                <w:szCs w:val="18"/>
              </w:rPr>
            </w:pPr>
            <w:r w:rsidRPr="00773364">
              <w:rPr>
                <w:rFonts w:cstheme="minorHAnsi"/>
                <w:sz w:val="20"/>
                <w:szCs w:val="18"/>
              </w:rPr>
              <w:t xml:space="preserve">(Editor or Group, </w:t>
            </w:r>
            <w:r w:rsidR="00D54F6C" w:rsidRPr="00773364">
              <w:rPr>
                <w:rFonts w:cstheme="minorHAnsi"/>
                <w:sz w:val="20"/>
                <w:szCs w:val="18"/>
              </w:rPr>
              <w:t>n.d.</w:t>
            </w:r>
            <w:r w:rsidRPr="00773364">
              <w:rPr>
                <w:rFonts w:cstheme="minorHAnsi"/>
                <w:sz w:val="20"/>
                <w:szCs w:val="18"/>
              </w:rPr>
              <w:t>)</w:t>
            </w:r>
            <w:r w:rsidR="004F66E3" w:rsidRPr="00773364">
              <w:rPr>
                <w:rFonts w:cstheme="minorHAnsi"/>
                <w:sz w:val="20"/>
                <w:szCs w:val="18"/>
              </w:rPr>
              <w:t>.</w:t>
            </w:r>
          </w:p>
        </w:tc>
        <w:tc>
          <w:tcPr>
            <w:tcW w:w="6750" w:type="dxa"/>
            <w:shd w:val="clear" w:color="auto" w:fill="DCCEAB"/>
          </w:tcPr>
          <w:p w14:paraId="76C11752" w14:textId="4BA4B07E" w:rsidR="00FB126A" w:rsidRPr="00773364" w:rsidRDefault="00FB126A" w:rsidP="00D54F6C">
            <w:pPr>
              <w:spacing w:before="60" w:after="60"/>
              <w:ind w:left="522" w:hanging="522"/>
              <w:rPr>
                <w:rFonts w:cstheme="minorHAnsi"/>
                <w:sz w:val="20"/>
                <w:szCs w:val="18"/>
              </w:rPr>
            </w:pPr>
            <w:r w:rsidRPr="00773364">
              <w:rPr>
                <w:rFonts w:cstheme="minorHAnsi"/>
                <w:sz w:val="20"/>
                <w:szCs w:val="18"/>
              </w:rPr>
              <w:t>Editor, A. A. (Ed.) or Group Name. (</w:t>
            </w:r>
            <w:r w:rsidR="00D54F6C" w:rsidRPr="00773364">
              <w:rPr>
                <w:rFonts w:cstheme="minorHAnsi"/>
                <w:sz w:val="20"/>
                <w:szCs w:val="18"/>
              </w:rPr>
              <w:t>n.d.</w:t>
            </w:r>
            <w:r w:rsidRPr="00773364">
              <w:rPr>
                <w:rFonts w:cstheme="minorHAnsi"/>
                <w:sz w:val="20"/>
                <w:szCs w:val="18"/>
              </w:rPr>
              <w:t xml:space="preserve">). </w:t>
            </w:r>
            <w:r w:rsidRPr="00773364">
              <w:rPr>
                <w:rFonts w:cstheme="minorHAnsi"/>
                <w:i/>
                <w:sz w:val="20"/>
                <w:szCs w:val="18"/>
              </w:rPr>
              <w:t>Title of work</w:t>
            </w:r>
            <w:r w:rsidRPr="00773364">
              <w:rPr>
                <w:rFonts w:cstheme="minorHAnsi"/>
                <w:sz w:val="20"/>
                <w:szCs w:val="18"/>
              </w:rPr>
              <w:t>. Retrieved Date, from URL</w:t>
            </w:r>
          </w:p>
        </w:tc>
      </w:tr>
      <w:tr w:rsidR="00FB126A" w:rsidRPr="00773364" w14:paraId="77257EEC" w14:textId="77777777" w:rsidTr="00985EAD">
        <w:trPr>
          <w:trHeight w:val="536"/>
        </w:trPr>
        <w:tc>
          <w:tcPr>
            <w:tcW w:w="1666" w:type="dxa"/>
            <w:vMerge/>
            <w:vAlign w:val="center"/>
          </w:tcPr>
          <w:p w14:paraId="5AC2F536" w14:textId="77777777" w:rsidR="00FB126A" w:rsidRPr="00773364" w:rsidRDefault="00FB126A" w:rsidP="004F7E94">
            <w:pPr>
              <w:spacing w:before="60" w:after="60"/>
              <w:rPr>
                <w:rFonts w:cstheme="minorHAnsi"/>
                <w:b/>
              </w:rPr>
            </w:pPr>
          </w:p>
        </w:tc>
        <w:tc>
          <w:tcPr>
            <w:tcW w:w="2564" w:type="dxa"/>
          </w:tcPr>
          <w:p w14:paraId="0445F5C2" w14:textId="5AC9F791" w:rsidR="00FB126A" w:rsidRPr="00773364" w:rsidRDefault="00FB126A" w:rsidP="004F7E94">
            <w:pPr>
              <w:spacing w:before="60" w:after="60"/>
              <w:rPr>
                <w:rFonts w:cstheme="minorHAnsi"/>
                <w:sz w:val="18"/>
                <w:szCs w:val="18"/>
              </w:rPr>
            </w:pPr>
            <w:r w:rsidRPr="00773364">
              <w:rPr>
                <w:rFonts w:cstheme="minorHAnsi"/>
                <w:sz w:val="18"/>
                <w:szCs w:val="18"/>
              </w:rPr>
              <w:t>(Merriam-Webster, n.d.)</w:t>
            </w:r>
            <w:r w:rsidR="004F66E3" w:rsidRPr="00773364">
              <w:rPr>
                <w:rFonts w:cstheme="minorHAnsi"/>
                <w:sz w:val="18"/>
                <w:szCs w:val="18"/>
              </w:rPr>
              <w:t>.</w:t>
            </w:r>
          </w:p>
        </w:tc>
        <w:tc>
          <w:tcPr>
            <w:tcW w:w="6750" w:type="dxa"/>
          </w:tcPr>
          <w:p w14:paraId="0AF1BE7D" w14:textId="7543C7C5" w:rsidR="00FB126A" w:rsidRPr="00773364" w:rsidRDefault="00FB126A" w:rsidP="00B776E2">
            <w:pPr>
              <w:spacing w:before="60" w:after="60"/>
              <w:ind w:left="522" w:hanging="522"/>
              <w:rPr>
                <w:rFonts w:cstheme="minorHAnsi"/>
                <w:sz w:val="18"/>
                <w:szCs w:val="18"/>
              </w:rPr>
            </w:pPr>
            <w:r w:rsidRPr="00773364">
              <w:rPr>
                <w:rFonts w:cstheme="minorHAnsi"/>
                <w:sz w:val="18"/>
                <w:szCs w:val="18"/>
              </w:rPr>
              <w:t>Merriam-Webster. (n.d.). Merriam-Webster.com dictionary. Retrieved May 5, 2019, from https://www.merriam-webster.com/</w:t>
            </w:r>
          </w:p>
        </w:tc>
      </w:tr>
      <w:tr w:rsidR="00FB126A" w:rsidRPr="00773364" w14:paraId="0305A5DF" w14:textId="77777777" w:rsidTr="004803A1">
        <w:trPr>
          <w:trHeight w:val="467"/>
        </w:trPr>
        <w:tc>
          <w:tcPr>
            <w:tcW w:w="1666" w:type="dxa"/>
            <w:vMerge/>
            <w:vAlign w:val="center"/>
          </w:tcPr>
          <w:p w14:paraId="67F6D953" w14:textId="29F3A399" w:rsidR="00FB126A" w:rsidRPr="00773364" w:rsidRDefault="00FB126A" w:rsidP="004F7E94">
            <w:pPr>
              <w:spacing w:before="60" w:after="60"/>
              <w:rPr>
                <w:rFonts w:cstheme="minorHAnsi"/>
                <w:b/>
              </w:rPr>
            </w:pPr>
          </w:p>
        </w:tc>
        <w:tc>
          <w:tcPr>
            <w:tcW w:w="9314" w:type="dxa"/>
            <w:gridSpan w:val="2"/>
            <w:shd w:val="clear" w:color="auto" w:fill="FBD4B4" w:themeFill="accent6" w:themeFillTint="66"/>
          </w:tcPr>
          <w:p w14:paraId="7F372EA6" w14:textId="1EC00397" w:rsidR="00FF6B98" w:rsidRPr="00773364" w:rsidRDefault="00FB126A" w:rsidP="00FF6B98">
            <w:pPr>
              <w:spacing w:before="60" w:after="60"/>
              <w:ind w:left="522" w:hanging="522"/>
              <w:rPr>
                <w:rFonts w:cstheme="minorHAnsi"/>
                <w:sz w:val="18"/>
                <w:szCs w:val="18"/>
              </w:rPr>
            </w:pPr>
            <w:r w:rsidRPr="00773364">
              <w:rPr>
                <w:rFonts w:cstheme="minorHAnsi"/>
                <w:sz w:val="18"/>
                <w:szCs w:val="18"/>
              </w:rPr>
              <w:t xml:space="preserve">Note: </w:t>
            </w:r>
            <w:r w:rsidR="00AA0623" w:rsidRPr="00773364">
              <w:rPr>
                <w:rFonts w:cstheme="minorHAnsi"/>
                <w:sz w:val="18"/>
                <w:szCs w:val="18"/>
              </w:rPr>
              <w:t>Online dictionaries and encyclopaedias tha</w:t>
            </w:r>
            <w:r w:rsidR="009714B5">
              <w:rPr>
                <w:rFonts w:cstheme="minorHAnsi"/>
                <w:sz w:val="18"/>
                <w:szCs w:val="18"/>
              </w:rPr>
              <w:t>t are updated frequently have an</w:t>
            </w:r>
            <w:r w:rsidR="00AA0623" w:rsidRPr="00773364">
              <w:rPr>
                <w:rFonts w:cstheme="minorHAnsi"/>
                <w:sz w:val="18"/>
                <w:szCs w:val="18"/>
              </w:rPr>
              <w:t xml:space="preserve"> “n.d.”</w:t>
            </w:r>
            <w:r w:rsidR="00C50EDD" w:rsidRPr="00773364">
              <w:rPr>
                <w:rFonts w:cstheme="minorHAnsi"/>
                <w:sz w:val="18"/>
                <w:szCs w:val="18"/>
              </w:rPr>
              <w:t xml:space="preserve"> designation</w:t>
            </w:r>
            <w:r w:rsidR="006009CC" w:rsidRPr="00773364">
              <w:rPr>
                <w:rFonts w:cstheme="minorHAnsi"/>
                <w:sz w:val="18"/>
                <w:szCs w:val="18"/>
              </w:rPr>
              <w:t xml:space="preserve"> in place of date. T</w:t>
            </w:r>
            <w:r w:rsidR="00C50EDD" w:rsidRPr="00773364">
              <w:rPr>
                <w:rFonts w:cstheme="minorHAnsi"/>
                <w:sz w:val="18"/>
                <w:szCs w:val="18"/>
              </w:rPr>
              <w:t>he citation</w:t>
            </w:r>
            <w:r w:rsidR="00AA0623" w:rsidRPr="00773364">
              <w:rPr>
                <w:rFonts w:cstheme="minorHAnsi"/>
                <w:sz w:val="18"/>
                <w:szCs w:val="18"/>
              </w:rPr>
              <w:t xml:space="preserve"> should </w:t>
            </w:r>
            <w:r w:rsidR="006009CC" w:rsidRPr="00773364">
              <w:rPr>
                <w:rFonts w:cstheme="minorHAnsi"/>
                <w:sz w:val="18"/>
                <w:szCs w:val="18"/>
              </w:rPr>
              <w:t xml:space="preserve">also state </w:t>
            </w:r>
            <w:r w:rsidR="00AA0623" w:rsidRPr="00773364">
              <w:rPr>
                <w:rFonts w:cstheme="minorHAnsi"/>
                <w:sz w:val="18"/>
                <w:szCs w:val="18"/>
              </w:rPr>
              <w:t>when the online resource was accessed/retrieved.</w:t>
            </w:r>
          </w:p>
        </w:tc>
      </w:tr>
      <w:tr w:rsidR="00FF6B98" w:rsidRPr="00773364" w14:paraId="4FCB7787" w14:textId="77777777" w:rsidTr="00C97A50">
        <w:trPr>
          <w:trHeight w:val="304"/>
        </w:trPr>
        <w:tc>
          <w:tcPr>
            <w:tcW w:w="10980" w:type="dxa"/>
            <w:gridSpan w:val="3"/>
            <w:shd w:val="clear" w:color="auto" w:fill="EA8E6C"/>
            <w:vAlign w:val="center"/>
          </w:tcPr>
          <w:p w14:paraId="2053F42F" w14:textId="6FBCDC89" w:rsidR="00FF6B98" w:rsidRPr="00773364" w:rsidRDefault="00FF6B98" w:rsidP="00FF6B98">
            <w:pPr>
              <w:spacing w:before="60" w:after="60"/>
              <w:ind w:left="522" w:hanging="522"/>
              <w:rPr>
                <w:rFonts w:cstheme="minorHAnsi"/>
                <w:sz w:val="18"/>
                <w:szCs w:val="18"/>
              </w:rPr>
            </w:pPr>
            <w:r w:rsidRPr="00773364">
              <w:rPr>
                <w:rFonts w:cstheme="minorHAnsi"/>
                <w:i/>
                <w:sz w:val="18"/>
                <w:szCs w:val="18"/>
              </w:rPr>
              <w:t>Further examples for citing books and reference works in APA Guide Section 10.2 and 10.3 (pp. 316-329).</w:t>
            </w:r>
          </w:p>
        </w:tc>
      </w:tr>
    </w:tbl>
    <w:p w14:paraId="73F0CB9F" w14:textId="77777777" w:rsidR="00D54F6C" w:rsidRPr="00773364" w:rsidRDefault="00D54F6C" w:rsidP="001E5081">
      <w:pPr>
        <w:spacing w:after="0"/>
        <w:rPr>
          <w:rFonts w:cstheme="minorHAnsi"/>
          <w:sz w:val="21"/>
          <w:szCs w:val="21"/>
        </w:rPr>
      </w:pPr>
    </w:p>
    <w:tbl>
      <w:tblPr>
        <w:tblStyle w:val="TableGrid"/>
        <w:tblW w:w="10980" w:type="dxa"/>
        <w:tblInd w:w="18" w:type="dxa"/>
        <w:tblLook w:val="04A0" w:firstRow="1" w:lastRow="0" w:firstColumn="1" w:lastColumn="0" w:noHBand="0" w:noVBand="1"/>
      </w:tblPr>
      <w:tblGrid>
        <w:gridCol w:w="1890"/>
        <w:gridCol w:w="2482"/>
        <w:gridCol w:w="6608"/>
      </w:tblGrid>
      <w:tr w:rsidR="0029733A" w:rsidRPr="00773364" w14:paraId="34A7E32F" w14:textId="77777777" w:rsidTr="00C76BC1">
        <w:tc>
          <w:tcPr>
            <w:tcW w:w="10980" w:type="dxa"/>
            <w:gridSpan w:val="3"/>
            <w:shd w:val="clear" w:color="auto" w:fill="154396"/>
          </w:tcPr>
          <w:p w14:paraId="72154293" w14:textId="062CD100" w:rsidR="0029733A" w:rsidRPr="00773364" w:rsidRDefault="0045683A" w:rsidP="00427A42">
            <w:pPr>
              <w:tabs>
                <w:tab w:val="left" w:pos="3014"/>
              </w:tabs>
              <w:spacing w:line="276" w:lineRule="auto"/>
              <w:rPr>
                <w:rFonts w:cstheme="minorHAnsi"/>
                <w:b/>
                <w:color w:val="FFFFFF" w:themeColor="background1"/>
                <w:sz w:val="24"/>
                <w:szCs w:val="24"/>
              </w:rPr>
            </w:pPr>
            <w:r w:rsidRPr="00773364">
              <w:rPr>
                <w:rFonts w:cstheme="minorHAnsi"/>
                <w:b/>
                <w:color w:val="FFFFFF" w:themeColor="background1"/>
                <w:sz w:val="24"/>
                <w:szCs w:val="24"/>
              </w:rPr>
              <w:t>Unpublished/</w:t>
            </w:r>
            <w:r w:rsidR="00340317" w:rsidRPr="00773364">
              <w:rPr>
                <w:rFonts w:cstheme="minorHAnsi"/>
                <w:b/>
                <w:color w:val="FFFFFF" w:themeColor="background1"/>
                <w:sz w:val="24"/>
                <w:szCs w:val="24"/>
              </w:rPr>
              <w:t xml:space="preserve">Informally Published Material </w:t>
            </w:r>
          </w:p>
        </w:tc>
      </w:tr>
      <w:tr w:rsidR="0029733A" w:rsidRPr="00773364" w14:paraId="3F39BBA2" w14:textId="77777777" w:rsidTr="00BB315C">
        <w:trPr>
          <w:trHeight w:val="59"/>
        </w:trPr>
        <w:tc>
          <w:tcPr>
            <w:tcW w:w="1890" w:type="dxa"/>
            <w:shd w:val="clear" w:color="auto" w:fill="0076A2"/>
          </w:tcPr>
          <w:p w14:paraId="27C35D90" w14:textId="77777777" w:rsidR="0029733A" w:rsidRPr="00773364" w:rsidRDefault="0029733A" w:rsidP="00515AD6">
            <w:pPr>
              <w:spacing w:line="276" w:lineRule="auto"/>
              <w:rPr>
                <w:rFonts w:cstheme="minorHAnsi"/>
                <w:color w:val="FFFFFF" w:themeColor="background1"/>
              </w:rPr>
            </w:pPr>
          </w:p>
        </w:tc>
        <w:tc>
          <w:tcPr>
            <w:tcW w:w="2482" w:type="dxa"/>
            <w:shd w:val="clear" w:color="auto" w:fill="0076A2"/>
          </w:tcPr>
          <w:p w14:paraId="0CE92ED7" w14:textId="77777777" w:rsidR="0029733A" w:rsidRPr="00773364" w:rsidRDefault="0029733A" w:rsidP="00515AD6">
            <w:pPr>
              <w:spacing w:line="276" w:lineRule="auto"/>
              <w:rPr>
                <w:rFonts w:cstheme="minorHAnsi"/>
                <w:color w:val="FFFFFF" w:themeColor="background1"/>
              </w:rPr>
            </w:pPr>
            <w:r w:rsidRPr="00773364">
              <w:rPr>
                <w:rFonts w:cstheme="minorHAnsi"/>
                <w:color w:val="FFFFFF" w:themeColor="background1"/>
              </w:rPr>
              <w:t>In text citation</w:t>
            </w:r>
          </w:p>
        </w:tc>
        <w:tc>
          <w:tcPr>
            <w:tcW w:w="6608" w:type="dxa"/>
            <w:shd w:val="clear" w:color="auto" w:fill="0076A2"/>
          </w:tcPr>
          <w:p w14:paraId="68B69331" w14:textId="77777777" w:rsidR="0029733A" w:rsidRPr="00773364" w:rsidRDefault="0029733A" w:rsidP="00515AD6">
            <w:pPr>
              <w:spacing w:line="276" w:lineRule="auto"/>
              <w:rPr>
                <w:rFonts w:cstheme="minorHAnsi"/>
                <w:color w:val="FFFFFF" w:themeColor="background1"/>
              </w:rPr>
            </w:pPr>
            <w:r w:rsidRPr="00773364">
              <w:rPr>
                <w:rFonts w:cstheme="minorHAnsi"/>
                <w:color w:val="FFFFFF" w:themeColor="background1"/>
              </w:rPr>
              <w:t>Reference List</w:t>
            </w:r>
          </w:p>
        </w:tc>
      </w:tr>
      <w:tr w:rsidR="00340317" w:rsidRPr="00773364" w14:paraId="48ACC9E9" w14:textId="77777777" w:rsidTr="00BB315C">
        <w:tc>
          <w:tcPr>
            <w:tcW w:w="1890" w:type="dxa"/>
            <w:vMerge w:val="restart"/>
            <w:shd w:val="clear" w:color="auto" w:fill="auto"/>
            <w:vAlign w:val="center"/>
          </w:tcPr>
          <w:p w14:paraId="24E000DB" w14:textId="77777777" w:rsidR="00340317" w:rsidRPr="00773364" w:rsidRDefault="00340317" w:rsidP="001C60D6">
            <w:pPr>
              <w:spacing w:line="276" w:lineRule="auto"/>
              <w:rPr>
                <w:rFonts w:cstheme="minorHAnsi"/>
                <w:b/>
              </w:rPr>
            </w:pPr>
            <w:r w:rsidRPr="00773364">
              <w:rPr>
                <w:rFonts w:cstheme="minorHAnsi"/>
                <w:b/>
              </w:rPr>
              <w:t xml:space="preserve">Report </w:t>
            </w:r>
            <w:r w:rsidRPr="00773364">
              <w:rPr>
                <w:rFonts w:cstheme="minorHAnsi"/>
                <w:b/>
                <w:sz w:val="21"/>
                <w:szCs w:val="21"/>
              </w:rPr>
              <w:t>– online version</w:t>
            </w:r>
          </w:p>
        </w:tc>
        <w:tc>
          <w:tcPr>
            <w:tcW w:w="2482" w:type="dxa"/>
            <w:shd w:val="clear" w:color="auto" w:fill="DCCEAB"/>
          </w:tcPr>
          <w:p w14:paraId="408DA494" w14:textId="43A95944" w:rsidR="00340317" w:rsidRPr="00773364" w:rsidRDefault="00340317" w:rsidP="001C60D6">
            <w:pPr>
              <w:spacing w:before="60" w:after="60" w:line="276" w:lineRule="auto"/>
              <w:rPr>
                <w:rFonts w:cstheme="minorHAnsi"/>
                <w:sz w:val="20"/>
                <w:szCs w:val="20"/>
              </w:rPr>
            </w:pPr>
            <w:r w:rsidRPr="00773364">
              <w:rPr>
                <w:rFonts w:cstheme="minorHAnsi"/>
                <w:sz w:val="20"/>
                <w:szCs w:val="20"/>
              </w:rPr>
              <w:t xml:space="preserve">(Author, </w:t>
            </w:r>
            <w:r w:rsidR="00CE2B0F">
              <w:rPr>
                <w:rFonts w:cstheme="minorHAnsi"/>
                <w:sz w:val="20"/>
                <w:szCs w:val="20"/>
              </w:rPr>
              <w:t>Year</w:t>
            </w:r>
            <w:r w:rsidRPr="00773364">
              <w:rPr>
                <w:rFonts w:cstheme="minorHAnsi"/>
                <w:sz w:val="20"/>
                <w:szCs w:val="20"/>
              </w:rPr>
              <w:t>).</w:t>
            </w:r>
          </w:p>
        </w:tc>
        <w:tc>
          <w:tcPr>
            <w:tcW w:w="6608" w:type="dxa"/>
            <w:shd w:val="clear" w:color="auto" w:fill="DCCEAB"/>
          </w:tcPr>
          <w:p w14:paraId="14EFA580" w14:textId="68761655" w:rsidR="00340317" w:rsidRPr="00773364" w:rsidRDefault="00340317" w:rsidP="001418F6">
            <w:pPr>
              <w:spacing w:before="60" w:after="60" w:line="276" w:lineRule="auto"/>
              <w:ind w:left="522" w:hanging="522"/>
              <w:rPr>
                <w:rFonts w:cstheme="minorHAnsi"/>
                <w:sz w:val="20"/>
                <w:szCs w:val="20"/>
              </w:rPr>
            </w:pPr>
            <w:r w:rsidRPr="00773364">
              <w:rPr>
                <w:rFonts w:cstheme="minorHAnsi"/>
                <w:sz w:val="20"/>
                <w:szCs w:val="20"/>
              </w:rPr>
              <w:t xml:space="preserve">Author, A. </w:t>
            </w:r>
            <w:proofErr w:type="gramStart"/>
            <w:r w:rsidRPr="00773364">
              <w:rPr>
                <w:rFonts w:cstheme="minorHAnsi"/>
                <w:sz w:val="20"/>
                <w:szCs w:val="20"/>
              </w:rPr>
              <w:t>A.</w:t>
            </w:r>
            <w:proofErr w:type="gramEnd"/>
            <w:r w:rsidR="00BB315C" w:rsidRPr="00773364">
              <w:rPr>
                <w:rFonts w:cstheme="minorHAnsi"/>
                <w:sz w:val="20"/>
                <w:szCs w:val="20"/>
              </w:rPr>
              <w:t xml:space="preserve"> or Group</w:t>
            </w:r>
            <w:r w:rsidRPr="00773364">
              <w:rPr>
                <w:rFonts w:cstheme="minorHAnsi"/>
                <w:sz w:val="20"/>
                <w:szCs w:val="20"/>
              </w:rPr>
              <w:t xml:space="preserve"> (</w:t>
            </w:r>
            <w:r w:rsidR="00CE2B0F">
              <w:rPr>
                <w:rFonts w:cstheme="minorHAnsi"/>
                <w:sz w:val="20"/>
                <w:szCs w:val="20"/>
              </w:rPr>
              <w:t>Year</w:t>
            </w:r>
            <w:r w:rsidRPr="00773364">
              <w:rPr>
                <w:rFonts w:cstheme="minorHAnsi"/>
                <w:sz w:val="20"/>
                <w:szCs w:val="20"/>
              </w:rPr>
              <w:t xml:space="preserve">). </w:t>
            </w:r>
            <w:r w:rsidRPr="00773364">
              <w:rPr>
                <w:rFonts w:cstheme="minorHAnsi"/>
                <w:i/>
                <w:sz w:val="20"/>
                <w:szCs w:val="20"/>
              </w:rPr>
              <w:t>Title of work</w:t>
            </w:r>
            <w:r w:rsidR="001418F6" w:rsidRPr="00773364">
              <w:rPr>
                <w:rFonts w:cstheme="minorHAnsi"/>
                <w:sz w:val="20"/>
                <w:szCs w:val="20"/>
              </w:rPr>
              <w:t xml:space="preserve"> (Report No.</w:t>
            </w:r>
            <w:r w:rsidRPr="00773364">
              <w:rPr>
                <w:rFonts w:cstheme="minorHAnsi"/>
                <w:sz w:val="20"/>
                <w:szCs w:val="20"/>
              </w:rPr>
              <w:t xml:space="preserve"> if available). </w:t>
            </w:r>
            <w:r w:rsidR="00BB315C" w:rsidRPr="00773364">
              <w:rPr>
                <w:rFonts w:cstheme="minorHAnsi"/>
                <w:sz w:val="20"/>
                <w:szCs w:val="20"/>
              </w:rPr>
              <w:t>Publisher (if available). DOI or URL</w:t>
            </w:r>
          </w:p>
        </w:tc>
      </w:tr>
      <w:tr w:rsidR="00340317" w:rsidRPr="00773364" w14:paraId="28895727" w14:textId="77777777" w:rsidTr="00BB315C">
        <w:tc>
          <w:tcPr>
            <w:tcW w:w="1890" w:type="dxa"/>
            <w:vMerge/>
            <w:shd w:val="clear" w:color="auto" w:fill="auto"/>
            <w:vAlign w:val="center"/>
          </w:tcPr>
          <w:p w14:paraId="27CAC224" w14:textId="77777777" w:rsidR="00340317" w:rsidRPr="00773364" w:rsidRDefault="00340317" w:rsidP="00515AD6">
            <w:pPr>
              <w:spacing w:before="60" w:after="60"/>
              <w:rPr>
                <w:rFonts w:cstheme="minorHAnsi"/>
                <w:b/>
              </w:rPr>
            </w:pPr>
          </w:p>
        </w:tc>
        <w:tc>
          <w:tcPr>
            <w:tcW w:w="2482" w:type="dxa"/>
            <w:shd w:val="clear" w:color="auto" w:fill="auto"/>
          </w:tcPr>
          <w:p w14:paraId="2886B865" w14:textId="13B9A40F" w:rsidR="00340317" w:rsidRPr="00773364" w:rsidRDefault="00340317" w:rsidP="00BB315C">
            <w:pPr>
              <w:spacing w:before="60" w:after="60"/>
              <w:rPr>
                <w:rFonts w:cstheme="minorHAnsi"/>
                <w:sz w:val="20"/>
                <w:szCs w:val="20"/>
              </w:rPr>
            </w:pPr>
            <w:r w:rsidRPr="00773364">
              <w:rPr>
                <w:rFonts w:cstheme="minorHAnsi"/>
                <w:sz w:val="18"/>
                <w:szCs w:val="18"/>
              </w:rPr>
              <w:t>(</w:t>
            </w:r>
            <w:r w:rsidR="00BB315C" w:rsidRPr="00773364">
              <w:rPr>
                <w:rFonts w:cstheme="minorHAnsi"/>
                <w:sz w:val="18"/>
                <w:szCs w:val="18"/>
              </w:rPr>
              <w:t>National Cancer Institute, 2018)</w:t>
            </w:r>
            <w:r w:rsidR="001A56BC" w:rsidRPr="00773364">
              <w:rPr>
                <w:rFonts w:cstheme="minorHAnsi"/>
                <w:sz w:val="18"/>
                <w:szCs w:val="18"/>
              </w:rPr>
              <w:t>.</w:t>
            </w:r>
          </w:p>
        </w:tc>
        <w:tc>
          <w:tcPr>
            <w:tcW w:w="6608" w:type="dxa"/>
            <w:shd w:val="clear" w:color="auto" w:fill="auto"/>
          </w:tcPr>
          <w:p w14:paraId="535CC1F3" w14:textId="5D1BF9C9" w:rsidR="00340317" w:rsidRPr="00773364" w:rsidRDefault="00BB315C" w:rsidP="007705A0">
            <w:pPr>
              <w:spacing w:before="60" w:after="60"/>
              <w:ind w:left="522" w:hanging="522"/>
              <w:rPr>
                <w:rFonts w:cstheme="minorHAnsi"/>
                <w:sz w:val="20"/>
                <w:szCs w:val="20"/>
              </w:rPr>
            </w:pPr>
            <w:r w:rsidRPr="00773364">
              <w:rPr>
                <w:rFonts w:cstheme="minorHAnsi"/>
                <w:sz w:val="18"/>
                <w:szCs w:val="18"/>
              </w:rPr>
              <w:t xml:space="preserve">National Cancer Institute. (2018). </w:t>
            </w:r>
            <w:r w:rsidRPr="00773364">
              <w:rPr>
                <w:rFonts w:cstheme="minorHAnsi"/>
                <w:i/>
                <w:sz w:val="18"/>
                <w:szCs w:val="18"/>
              </w:rPr>
              <w:t xml:space="preserve">Facing forward: Life after cancer treatment </w:t>
            </w:r>
            <w:r w:rsidRPr="00773364">
              <w:rPr>
                <w:rFonts w:cstheme="minorHAnsi"/>
                <w:sz w:val="18"/>
                <w:szCs w:val="18"/>
              </w:rPr>
              <w:t>(NIH Publication No. 18-2424). U.S. Department of Health and Human Services, National Institutes of Health. https://www.cancer.gov/publications/patient-education/life-after-treatment.pdf</w:t>
            </w:r>
          </w:p>
        </w:tc>
      </w:tr>
      <w:tr w:rsidR="00340317" w:rsidRPr="00773364" w14:paraId="0FBFC61E" w14:textId="77777777" w:rsidTr="00BB315C">
        <w:tc>
          <w:tcPr>
            <w:tcW w:w="1890" w:type="dxa"/>
            <w:vMerge w:val="restart"/>
            <w:shd w:val="clear" w:color="auto" w:fill="auto"/>
            <w:vAlign w:val="center"/>
          </w:tcPr>
          <w:p w14:paraId="37E13EC5" w14:textId="7E62BA91" w:rsidR="00340317" w:rsidRPr="00773364" w:rsidRDefault="00340317" w:rsidP="00BB315C">
            <w:pPr>
              <w:spacing w:before="60" w:after="60" w:line="276" w:lineRule="auto"/>
              <w:rPr>
                <w:rFonts w:cstheme="minorHAnsi"/>
                <w:b/>
              </w:rPr>
            </w:pPr>
            <w:r w:rsidRPr="00773364">
              <w:rPr>
                <w:rFonts w:cstheme="minorHAnsi"/>
                <w:b/>
              </w:rPr>
              <w:t xml:space="preserve">Conference </w:t>
            </w:r>
            <w:r w:rsidR="00BB315C" w:rsidRPr="00773364">
              <w:rPr>
                <w:rFonts w:cstheme="minorHAnsi"/>
                <w:b/>
              </w:rPr>
              <w:t>session</w:t>
            </w:r>
          </w:p>
        </w:tc>
        <w:tc>
          <w:tcPr>
            <w:tcW w:w="2482" w:type="dxa"/>
            <w:shd w:val="clear" w:color="auto" w:fill="DCCEAB"/>
          </w:tcPr>
          <w:p w14:paraId="5731EFF8" w14:textId="19BC2869" w:rsidR="00340317" w:rsidRPr="00773364" w:rsidRDefault="00340317" w:rsidP="001D3D65">
            <w:pPr>
              <w:spacing w:before="60" w:after="60"/>
              <w:rPr>
                <w:rFonts w:cstheme="minorHAnsi"/>
                <w:sz w:val="20"/>
                <w:szCs w:val="20"/>
              </w:rPr>
            </w:pPr>
            <w:r w:rsidRPr="00773364">
              <w:rPr>
                <w:rFonts w:cstheme="minorHAnsi"/>
                <w:sz w:val="20"/>
                <w:szCs w:val="20"/>
              </w:rPr>
              <w:t>(Presenter</w:t>
            </w:r>
            <w:r w:rsidR="00BB315C" w:rsidRPr="00773364">
              <w:rPr>
                <w:rFonts w:cstheme="minorHAnsi"/>
                <w:sz w:val="20"/>
                <w:szCs w:val="20"/>
              </w:rPr>
              <w:t>(s)</w:t>
            </w:r>
            <w:r w:rsidRPr="00773364">
              <w:rPr>
                <w:rFonts w:cstheme="minorHAnsi"/>
                <w:sz w:val="20"/>
                <w:szCs w:val="20"/>
              </w:rPr>
              <w:t>, Year).</w:t>
            </w:r>
          </w:p>
        </w:tc>
        <w:tc>
          <w:tcPr>
            <w:tcW w:w="6608" w:type="dxa"/>
            <w:shd w:val="clear" w:color="auto" w:fill="DCCEAB"/>
          </w:tcPr>
          <w:p w14:paraId="31CFE638" w14:textId="479875DA" w:rsidR="00340317" w:rsidRPr="00773364" w:rsidRDefault="00340317" w:rsidP="00BB315C">
            <w:pPr>
              <w:spacing w:before="60" w:after="60" w:line="276" w:lineRule="auto"/>
              <w:ind w:left="522" w:hanging="522"/>
              <w:rPr>
                <w:rFonts w:cstheme="minorHAnsi"/>
                <w:sz w:val="20"/>
                <w:szCs w:val="20"/>
              </w:rPr>
            </w:pPr>
            <w:r w:rsidRPr="00773364">
              <w:rPr>
                <w:rFonts w:cstheme="minorHAnsi"/>
                <w:sz w:val="20"/>
                <w:szCs w:val="20"/>
              </w:rPr>
              <w:t>Presenter, A. A.</w:t>
            </w:r>
            <w:r w:rsidR="00BB315C" w:rsidRPr="00773364">
              <w:rPr>
                <w:rFonts w:cstheme="minorHAnsi"/>
                <w:sz w:val="20"/>
                <w:szCs w:val="20"/>
              </w:rPr>
              <w:t xml:space="preserve">, Presenter, B.B., &amp; Presenter, C.C. </w:t>
            </w:r>
            <w:r w:rsidRPr="00773364">
              <w:rPr>
                <w:rFonts w:cstheme="minorHAnsi"/>
                <w:sz w:val="20"/>
                <w:szCs w:val="20"/>
              </w:rPr>
              <w:t>(Year, Month</w:t>
            </w:r>
            <w:r w:rsidR="00BB315C" w:rsidRPr="00773364">
              <w:rPr>
                <w:rFonts w:cstheme="minorHAnsi"/>
                <w:sz w:val="20"/>
                <w:szCs w:val="20"/>
              </w:rPr>
              <w:t xml:space="preserve"> Day</w:t>
            </w:r>
            <w:r w:rsidRPr="00773364">
              <w:rPr>
                <w:rFonts w:cstheme="minorHAnsi"/>
                <w:sz w:val="20"/>
                <w:szCs w:val="20"/>
              </w:rPr>
              <w:t xml:space="preserve">). </w:t>
            </w:r>
            <w:r w:rsidRPr="00773364">
              <w:rPr>
                <w:rFonts w:cstheme="minorHAnsi"/>
                <w:i/>
                <w:sz w:val="20"/>
                <w:szCs w:val="20"/>
              </w:rPr>
              <w:t xml:space="preserve">Title of </w:t>
            </w:r>
            <w:r w:rsidR="00BB315C" w:rsidRPr="00773364">
              <w:rPr>
                <w:rFonts w:cstheme="minorHAnsi"/>
                <w:i/>
                <w:sz w:val="20"/>
                <w:szCs w:val="20"/>
              </w:rPr>
              <w:t xml:space="preserve">presentation </w:t>
            </w:r>
            <w:r w:rsidR="00BB315C" w:rsidRPr="00773364">
              <w:rPr>
                <w:rFonts w:cstheme="minorHAnsi"/>
                <w:sz w:val="20"/>
                <w:szCs w:val="20"/>
              </w:rPr>
              <w:t>[Conference session]. Conference Name,</w:t>
            </w:r>
            <w:r w:rsidRPr="00773364">
              <w:rPr>
                <w:rFonts w:cstheme="minorHAnsi"/>
                <w:sz w:val="20"/>
                <w:szCs w:val="20"/>
              </w:rPr>
              <w:t xml:space="preserve"> Location.</w:t>
            </w:r>
            <w:r w:rsidR="00BB315C" w:rsidRPr="00773364">
              <w:rPr>
                <w:rFonts w:cstheme="minorHAnsi"/>
                <w:sz w:val="20"/>
                <w:szCs w:val="20"/>
              </w:rPr>
              <w:t xml:space="preserve"> DOI or URL (if available)</w:t>
            </w:r>
          </w:p>
        </w:tc>
      </w:tr>
      <w:tr w:rsidR="00340317" w:rsidRPr="00773364" w14:paraId="138CC52F" w14:textId="77777777" w:rsidTr="00BB315C">
        <w:trPr>
          <w:trHeight w:val="206"/>
        </w:trPr>
        <w:tc>
          <w:tcPr>
            <w:tcW w:w="1890" w:type="dxa"/>
            <w:vMerge/>
            <w:shd w:val="clear" w:color="auto" w:fill="auto"/>
            <w:vAlign w:val="center"/>
          </w:tcPr>
          <w:p w14:paraId="4B202339" w14:textId="77777777" w:rsidR="00340317" w:rsidRPr="00773364" w:rsidRDefault="00340317" w:rsidP="00515AD6">
            <w:pPr>
              <w:spacing w:before="60" w:after="60"/>
              <w:rPr>
                <w:rFonts w:cstheme="minorHAnsi"/>
                <w:b/>
              </w:rPr>
            </w:pPr>
          </w:p>
        </w:tc>
        <w:tc>
          <w:tcPr>
            <w:tcW w:w="2482" w:type="dxa"/>
          </w:tcPr>
          <w:p w14:paraId="2AF40FA2" w14:textId="1099397C" w:rsidR="00340317" w:rsidRPr="00773364" w:rsidRDefault="008E0702" w:rsidP="00834C7D">
            <w:pPr>
              <w:spacing w:before="60" w:after="60"/>
              <w:rPr>
                <w:rFonts w:cstheme="minorHAnsi"/>
                <w:sz w:val="18"/>
                <w:szCs w:val="18"/>
              </w:rPr>
            </w:pPr>
            <w:r w:rsidRPr="00773364">
              <w:rPr>
                <w:rFonts w:cstheme="minorHAnsi"/>
                <w:sz w:val="18"/>
                <w:szCs w:val="18"/>
              </w:rPr>
              <w:t>(</w:t>
            </w:r>
            <w:proofErr w:type="spellStart"/>
            <w:r w:rsidR="00834C7D" w:rsidRPr="00773364">
              <w:rPr>
                <w:rFonts w:cstheme="minorHAnsi"/>
                <w:sz w:val="18"/>
                <w:szCs w:val="18"/>
              </w:rPr>
              <w:t>Fistek</w:t>
            </w:r>
            <w:proofErr w:type="spellEnd"/>
            <w:r w:rsidR="00834C7D" w:rsidRPr="00773364">
              <w:rPr>
                <w:rFonts w:cstheme="minorHAnsi"/>
                <w:sz w:val="18"/>
                <w:szCs w:val="18"/>
              </w:rPr>
              <w:t xml:space="preserve"> et al., 2017</w:t>
            </w:r>
            <w:r w:rsidRPr="00773364">
              <w:rPr>
                <w:rFonts w:cstheme="minorHAnsi"/>
                <w:sz w:val="18"/>
                <w:szCs w:val="18"/>
              </w:rPr>
              <w:t>).</w:t>
            </w:r>
          </w:p>
        </w:tc>
        <w:tc>
          <w:tcPr>
            <w:tcW w:w="6608" w:type="dxa"/>
          </w:tcPr>
          <w:p w14:paraId="70089017" w14:textId="6F17E19D" w:rsidR="00340317" w:rsidRPr="00773364" w:rsidRDefault="00BB315C" w:rsidP="0032270B">
            <w:pPr>
              <w:spacing w:before="60" w:after="60"/>
              <w:ind w:left="612" w:hanging="612"/>
              <w:rPr>
                <w:rFonts w:cstheme="minorHAnsi"/>
                <w:sz w:val="18"/>
                <w:szCs w:val="18"/>
              </w:rPr>
            </w:pPr>
            <w:proofErr w:type="spellStart"/>
            <w:r w:rsidRPr="00773364">
              <w:rPr>
                <w:rFonts w:cstheme="minorHAnsi"/>
                <w:sz w:val="18"/>
                <w:szCs w:val="18"/>
              </w:rPr>
              <w:t>Fistek</w:t>
            </w:r>
            <w:proofErr w:type="spellEnd"/>
            <w:r w:rsidRPr="00773364">
              <w:rPr>
                <w:rFonts w:cstheme="minorHAnsi"/>
                <w:sz w:val="18"/>
                <w:szCs w:val="18"/>
              </w:rPr>
              <w:t xml:space="preserve">, A., Jester, E., &amp; Sonnenberg, K. (2017, July 12-15). </w:t>
            </w:r>
            <w:r w:rsidRPr="00985EAD">
              <w:rPr>
                <w:rFonts w:cstheme="minorHAnsi"/>
                <w:i/>
                <w:sz w:val="18"/>
                <w:szCs w:val="18"/>
              </w:rPr>
              <w:t>Everybody’s got a little music in them: Using music therapy to connect, engage, and motivate</w:t>
            </w:r>
            <w:r w:rsidRPr="00773364">
              <w:rPr>
                <w:rFonts w:cstheme="minorHAnsi"/>
                <w:sz w:val="18"/>
                <w:szCs w:val="18"/>
              </w:rPr>
              <w:t xml:space="preserve"> [Conference session]. Autism Society National Conference, Milwaukee, WI, United States. https://asa.confex.com/asa/2017/webprogramarchives/Session9517.html</w:t>
            </w:r>
          </w:p>
        </w:tc>
      </w:tr>
      <w:tr w:rsidR="00D02C13" w:rsidRPr="00773364" w14:paraId="287CC0C4" w14:textId="77777777" w:rsidTr="00BB315C">
        <w:trPr>
          <w:trHeight w:val="206"/>
        </w:trPr>
        <w:tc>
          <w:tcPr>
            <w:tcW w:w="1890" w:type="dxa"/>
            <w:vMerge w:val="restart"/>
            <w:shd w:val="clear" w:color="auto" w:fill="auto"/>
            <w:vAlign w:val="center"/>
          </w:tcPr>
          <w:p w14:paraId="1A75553F" w14:textId="77777777" w:rsidR="00D02C13" w:rsidRPr="00773364" w:rsidRDefault="00D02C13" w:rsidP="00515AD6">
            <w:pPr>
              <w:spacing w:before="60" w:after="60"/>
              <w:rPr>
                <w:rFonts w:cstheme="minorHAnsi"/>
                <w:b/>
              </w:rPr>
            </w:pPr>
            <w:r w:rsidRPr="00773364">
              <w:rPr>
                <w:rFonts w:cstheme="minorHAnsi"/>
                <w:b/>
              </w:rPr>
              <w:t>Dissertation or Thesis – from database</w:t>
            </w:r>
          </w:p>
        </w:tc>
        <w:tc>
          <w:tcPr>
            <w:tcW w:w="2482" w:type="dxa"/>
            <w:shd w:val="clear" w:color="auto" w:fill="DCCEAB"/>
          </w:tcPr>
          <w:p w14:paraId="22541C11" w14:textId="1A464BBB" w:rsidR="00D02C13" w:rsidRPr="00773364" w:rsidRDefault="00D02C13" w:rsidP="00515AD6">
            <w:pPr>
              <w:spacing w:before="60" w:after="60"/>
              <w:rPr>
                <w:rFonts w:cstheme="minorHAnsi"/>
                <w:sz w:val="20"/>
                <w:szCs w:val="20"/>
              </w:rPr>
            </w:pPr>
            <w:r w:rsidRPr="00773364">
              <w:rPr>
                <w:rFonts w:cstheme="minorHAnsi"/>
                <w:sz w:val="20"/>
                <w:szCs w:val="20"/>
              </w:rPr>
              <w:t xml:space="preserve">(Author, </w:t>
            </w:r>
            <w:r w:rsidR="00CE2B0F">
              <w:rPr>
                <w:rFonts w:cstheme="minorHAnsi"/>
                <w:sz w:val="20"/>
                <w:szCs w:val="20"/>
              </w:rPr>
              <w:t>Year</w:t>
            </w:r>
            <w:r w:rsidRPr="00773364">
              <w:rPr>
                <w:rFonts w:cstheme="minorHAnsi"/>
                <w:sz w:val="20"/>
                <w:szCs w:val="20"/>
              </w:rPr>
              <w:t xml:space="preserve">). </w:t>
            </w:r>
          </w:p>
        </w:tc>
        <w:tc>
          <w:tcPr>
            <w:tcW w:w="6608" w:type="dxa"/>
            <w:shd w:val="clear" w:color="auto" w:fill="DCCEAB"/>
          </w:tcPr>
          <w:p w14:paraId="0FC58B46" w14:textId="4AB0CF95" w:rsidR="00D02C13" w:rsidRPr="00773364" w:rsidRDefault="00D02C13" w:rsidP="007B748C">
            <w:pPr>
              <w:spacing w:before="60" w:after="60"/>
              <w:ind w:left="612" w:hanging="612"/>
              <w:rPr>
                <w:rFonts w:cstheme="minorHAnsi"/>
                <w:sz w:val="20"/>
                <w:szCs w:val="20"/>
              </w:rPr>
            </w:pPr>
            <w:r w:rsidRPr="00773364">
              <w:rPr>
                <w:rFonts w:cstheme="minorHAnsi"/>
                <w:sz w:val="20"/>
                <w:szCs w:val="20"/>
              </w:rPr>
              <w:t>Author, A. A. (</w:t>
            </w:r>
            <w:r w:rsidR="00CE2B0F">
              <w:rPr>
                <w:rFonts w:cstheme="minorHAnsi"/>
                <w:sz w:val="20"/>
                <w:szCs w:val="20"/>
              </w:rPr>
              <w:t>Year</w:t>
            </w:r>
            <w:r w:rsidRPr="00773364">
              <w:rPr>
                <w:rFonts w:cstheme="minorHAnsi"/>
                <w:sz w:val="20"/>
                <w:szCs w:val="20"/>
              </w:rPr>
              <w:t xml:space="preserve">). </w:t>
            </w:r>
            <w:r w:rsidRPr="00773364">
              <w:rPr>
                <w:rFonts w:cstheme="minorHAnsi"/>
                <w:i/>
                <w:sz w:val="20"/>
                <w:szCs w:val="20"/>
              </w:rPr>
              <w:t>Title of dissertation or thesis</w:t>
            </w:r>
            <w:r w:rsidRPr="00773364">
              <w:rPr>
                <w:rFonts w:cstheme="minorHAnsi"/>
                <w:sz w:val="20"/>
                <w:szCs w:val="20"/>
              </w:rPr>
              <w:t xml:space="preserve"> (Doctoral dissertation or master’s thesis</w:t>
            </w:r>
            <w:r w:rsidR="001A56BC" w:rsidRPr="00773364">
              <w:rPr>
                <w:rFonts w:cstheme="minorHAnsi"/>
                <w:sz w:val="20"/>
                <w:szCs w:val="20"/>
              </w:rPr>
              <w:t>, Name of Institution Awarding the Degree</w:t>
            </w:r>
            <w:r w:rsidRPr="00773364">
              <w:rPr>
                <w:rFonts w:cstheme="minorHAnsi"/>
                <w:sz w:val="20"/>
                <w:szCs w:val="20"/>
              </w:rPr>
              <w:t xml:space="preserve">). </w:t>
            </w:r>
            <w:r w:rsidR="001A56BC" w:rsidRPr="00773364">
              <w:rPr>
                <w:rFonts w:cstheme="minorHAnsi"/>
                <w:sz w:val="20"/>
                <w:szCs w:val="20"/>
              </w:rPr>
              <w:t>Database or Archive Name. URL</w:t>
            </w:r>
            <w:r w:rsidR="007B748C" w:rsidRPr="00773364">
              <w:rPr>
                <w:rFonts w:cstheme="minorHAnsi"/>
                <w:sz w:val="20"/>
                <w:szCs w:val="20"/>
              </w:rPr>
              <w:t xml:space="preserve"> (if available)</w:t>
            </w:r>
          </w:p>
        </w:tc>
      </w:tr>
      <w:tr w:rsidR="00D02C13" w:rsidRPr="00773364" w14:paraId="5D438D20" w14:textId="77777777" w:rsidTr="00BB315C">
        <w:trPr>
          <w:trHeight w:val="206"/>
        </w:trPr>
        <w:tc>
          <w:tcPr>
            <w:tcW w:w="1890" w:type="dxa"/>
            <w:vMerge/>
            <w:shd w:val="clear" w:color="auto" w:fill="auto"/>
            <w:vAlign w:val="center"/>
          </w:tcPr>
          <w:p w14:paraId="54FBEBDB" w14:textId="77777777" w:rsidR="00D02C13" w:rsidRPr="00773364" w:rsidRDefault="00D02C13" w:rsidP="00515AD6">
            <w:pPr>
              <w:spacing w:before="60" w:after="60"/>
              <w:rPr>
                <w:rFonts w:cstheme="minorHAnsi"/>
                <w:b/>
                <w:sz w:val="20"/>
                <w:szCs w:val="20"/>
              </w:rPr>
            </w:pPr>
          </w:p>
        </w:tc>
        <w:tc>
          <w:tcPr>
            <w:tcW w:w="2482" w:type="dxa"/>
          </w:tcPr>
          <w:p w14:paraId="5F94036D" w14:textId="34614C52" w:rsidR="00D02C13" w:rsidRPr="00773364" w:rsidRDefault="001A56BC" w:rsidP="00515AD6">
            <w:pPr>
              <w:spacing w:before="60" w:after="60"/>
              <w:rPr>
                <w:rFonts w:cstheme="minorHAnsi"/>
                <w:sz w:val="18"/>
                <w:szCs w:val="18"/>
              </w:rPr>
            </w:pPr>
            <w:r w:rsidRPr="00773364">
              <w:rPr>
                <w:rFonts w:cstheme="minorHAnsi"/>
                <w:sz w:val="18"/>
                <w:szCs w:val="18"/>
              </w:rPr>
              <w:t>(Hollander, 2017).</w:t>
            </w:r>
          </w:p>
        </w:tc>
        <w:tc>
          <w:tcPr>
            <w:tcW w:w="6608" w:type="dxa"/>
          </w:tcPr>
          <w:p w14:paraId="4C5468C1" w14:textId="2E318BEB" w:rsidR="00D02C13" w:rsidRPr="00773364" w:rsidRDefault="007B748C" w:rsidP="0032270B">
            <w:pPr>
              <w:spacing w:before="60" w:after="60"/>
              <w:ind w:left="612" w:hanging="612"/>
              <w:rPr>
                <w:rFonts w:cstheme="minorHAnsi"/>
                <w:sz w:val="18"/>
                <w:szCs w:val="18"/>
              </w:rPr>
            </w:pPr>
            <w:r w:rsidRPr="00773364">
              <w:rPr>
                <w:rFonts w:cstheme="minorHAnsi"/>
                <w:sz w:val="18"/>
                <w:szCs w:val="18"/>
              </w:rPr>
              <w:t xml:space="preserve">Hollander, M.M. (2017). </w:t>
            </w:r>
            <w:r w:rsidRPr="00773364">
              <w:rPr>
                <w:rFonts w:cstheme="minorHAnsi"/>
                <w:i/>
                <w:sz w:val="18"/>
                <w:szCs w:val="18"/>
              </w:rPr>
              <w:t xml:space="preserve">Resistance to authority: Methodological innovations and new lessons from the Milgram experiment </w:t>
            </w:r>
            <w:r w:rsidRPr="00773364">
              <w:rPr>
                <w:rFonts w:cstheme="minorHAnsi"/>
                <w:sz w:val="18"/>
                <w:szCs w:val="18"/>
              </w:rPr>
              <w:t xml:space="preserve">(Publication No. 10289373) [Doctoral dissertation, University of Wisconsin-Madison]. ProQuest Dissertations and Theses Global. </w:t>
            </w:r>
          </w:p>
        </w:tc>
      </w:tr>
      <w:tr w:rsidR="007A245A" w:rsidRPr="00773364" w14:paraId="5E40EA08" w14:textId="77777777" w:rsidTr="00BB315C">
        <w:tc>
          <w:tcPr>
            <w:tcW w:w="1890" w:type="dxa"/>
            <w:vMerge w:val="restart"/>
            <w:vAlign w:val="center"/>
          </w:tcPr>
          <w:p w14:paraId="4909BF51" w14:textId="43034337" w:rsidR="007A245A" w:rsidRPr="00773364" w:rsidRDefault="007A245A" w:rsidP="00343407">
            <w:pPr>
              <w:spacing w:line="276" w:lineRule="auto"/>
              <w:rPr>
                <w:rFonts w:cstheme="minorHAnsi"/>
                <w:b/>
              </w:rPr>
            </w:pPr>
            <w:r w:rsidRPr="00773364">
              <w:rPr>
                <w:rFonts w:cstheme="minorHAnsi"/>
                <w:b/>
              </w:rPr>
              <w:t>Po</w:t>
            </w:r>
            <w:r w:rsidR="00B94F9A" w:rsidRPr="00773364">
              <w:rPr>
                <w:rFonts w:cstheme="minorHAnsi"/>
                <w:b/>
              </w:rPr>
              <w:t>werPoint slides or course materials – online version</w:t>
            </w:r>
          </w:p>
        </w:tc>
        <w:tc>
          <w:tcPr>
            <w:tcW w:w="2482" w:type="dxa"/>
            <w:shd w:val="clear" w:color="auto" w:fill="DCCEAB"/>
          </w:tcPr>
          <w:p w14:paraId="15FD648A" w14:textId="66CA6ACE" w:rsidR="007A245A" w:rsidRPr="00773364" w:rsidRDefault="007A245A" w:rsidP="005D1488">
            <w:pPr>
              <w:spacing w:before="60" w:after="60" w:line="276" w:lineRule="auto"/>
              <w:rPr>
                <w:rFonts w:cstheme="minorHAnsi"/>
                <w:sz w:val="20"/>
                <w:szCs w:val="20"/>
              </w:rPr>
            </w:pPr>
            <w:r w:rsidRPr="00773364">
              <w:rPr>
                <w:rFonts w:cstheme="minorHAnsi"/>
                <w:sz w:val="20"/>
                <w:szCs w:val="20"/>
              </w:rPr>
              <w:t xml:space="preserve">(Author, </w:t>
            </w:r>
            <w:r w:rsidR="00CE2B0F">
              <w:rPr>
                <w:rFonts w:cstheme="minorHAnsi"/>
                <w:sz w:val="20"/>
                <w:szCs w:val="20"/>
              </w:rPr>
              <w:t>Year</w:t>
            </w:r>
            <w:r w:rsidRPr="00773364">
              <w:rPr>
                <w:rFonts w:cstheme="minorHAnsi"/>
                <w:sz w:val="20"/>
                <w:szCs w:val="20"/>
              </w:rPr>
              <w:t>).</w:t>
            </w:r>
          </w:p>
        </w:tc>
        <w:tc>
          <w:tcPr>
            <w:tcW w:w="6608" w:type="dxa"/>
            <w:shd w:val="clear" w:color="auto" w:fill="DCCEAB"/>
          </w:tcPr>
          <w:p w14:paraId="3506BB01" w14:textId="4355D800" w:rsidR="007A245A" w:rsidRPr="00773364" w:rsidRDefault="007A245A" w:rsidP="001E02A3">
            <w:pPr>
              <w:spacing w:before="60" w:after="60" w:line="276" w:lineRule="auto"/>
              <w:ind w:left="522" w:hanging="522"/>
              <w:rPr>
                <w:rFonts w:cstheme="minorHAnsi"/>
                <w:sz w:val="20"/>
                <w:szCs w:val="20"/>
              </w:rPr>
            </w:pPr>
            <w:r w:rsidRPr="00773364">
              <w:rPr>
                <w:rFonts w:cstheme="minorHAnsi"/>
                <w:sz w:val="20"/>
                <w:szCs w:val="20"/>
              </w:rPr>
              <w:t xml:space="preserve">Author A.A., &amp; Author B.B. (Year, Month Day). </w:t>
            </w:r>
            <w:r w:rsidRPr="00773364">
              <w:rPr>
                <w:rFonts w:cstheme="minorHAnsi"/>
                <w:i/>
                <w:sz w:val="20"/>
                <w:szCs w:val="20"/>
              </w:rPr>
              <w:t xml:space="preserve">Title of </w:t>
            </w:r>
            <w:r w:rsidR="001E02A3" w:rsidRPr="00773364">
              <w:rPr>
                <w:rFonts w:cstheme="minorHAnsi"/>
                <w:i/>
                <w:sz w:val="20"/>
                <w:szCs w:val="20"/>
              </w:rPr>
              <w:t>material</w:t>
            </w:r>
            <w:r w:rsidRPr="00773364">
              <w:rPr>
                <w:rFonts w:cstheme="minorHAnsi"/>
                <w:sz w:val="20"/>
                <w:szCs w:val="20"/>
              </w:rPr>
              <w:t xml:space="preserve"> [</w:t>
            </w:r>
            <w:r w:rsidR="00B94F9A" w:rsidRPr="00773364">
              <w:rPr>
                <w:rFonts w:cstheme="minorHAnsi"/>
                <w:sz w:val="20"/>
                <w:szCs w:val="20"/>
              </w:rPr>
              <w:t>Type of material</w:t>
            </w:r>
            <w:r w:rsidRPr="00773364">
              <w:rPr>
                <w:rFonts w:cstheme="minorHAnsi"/>
                <w:sz w:val="20"/>
                <w:szCs w:val="20"/>
              </w:rPr>
              <w:t>]. Name of Website or Learning Management System. Public URL or URL of LMS login page (if writing for audience with access)</w:t>
            </w:r>
          </w:p>
        </w:tc>
      </w:tr>
      <w:tr w:rsidR="007A245A" w:rsidRPr="00773364" w14:paraId="4ABB77B1" w14:textId="77777777" w:rsidTr="00BB315C">
        <w:tc>
          <w:tcPr>
            <w:tcW w:w="1890" w:type="dxa"/>
            <w:vMerge/>
            <w:vAlign w:val="center"/>
          </w:tcPr>
          <w:p w14:paraId="7B5F187C" w14:textId="77777777" w:rsidR="007A245A" w:rsidRPr="00773364" w:rsidRDefault="007A245A" w:rsidP="00515AD6">
            <w:pPr>
              <w:spacing w:before="60" w:after="60"/>
              <w:rPr>
                <w:rFonts w:cstheme="minorHAnsi"/>
                <w:b/>
                <w:sz w:val="20"/>
                <w:szCs w:val="20"/>
              </w:rPr>
            </w:pPr>
          </w:p>
        </w:tc>
        <w:tc>
          <w:tcPr>
            <w:tcW w:w="2482" w:type="dxa"/>
          </w:tcPr>
          <w:p w14:paraId="0A3B3640" w14:textId="505C5192" w:rsidR="007A245A" w:rsidRPr="00773364" w:rsidRDefault="007A245A" w:rsidP="00343407">
            <w:pPr>
              <w:spacing w:before="60" w:after="60"/>
              <w:rPr>
                <w:rFonts w:cstheme="minorHAnsi"/>
                <w:sz w:val="18"/>
                <w:szCs w:val="18"/>
              </w:rPr>
            </w:pPr>
            <w:r w:rsidRPr="00773364">
              <w:rPr>
                <w:rFonts w:cstheme="minorHAnsi"/>
                <w:sz w:val="18"/>
                <w:szCs w:val="18"/>
              </w:rPr>
              <w:t xml:space="preserve">(Mack &amp; </w:t>
            </w:r>
            <w:proofErr w:type="spellStart"/>
            <w:r w:rsidRPr="00773364">
              <w:rPr>
                <w:rFonts w:cstheme="minorHAnsi"/>
                <w:sz w:val="18"/>
                <w:szCs w:val="18"/>
              </w:rPr>
              <w:t>Spake</w:t>
            </w:r>
            <w:proofErr w:type="spellEnd"/>
            <w:r w:rsidRPr="00773364">
              <w:rPr>
                <w:rFonts w:cstheme="minorHAnsi"/>
                <w:sz w:val="18"/>
                <w:szCs w:val="18"/>
              </w:rPr>
              <w:t>, 2018).</w:t>
            </w:r>
          </w:p>
        </w:tc>
        <w:tc>
          <w:tcPr>
            <w:tcW w:w="6608" w:type="dxa"/>
          </w:tcPr>
          <w:p w14:paraId="1C9CE9A1" w14:textId="1EB148DD" w:rsidR="007A245A" w:rsidRPr="00773364" w:rsidRDefault="007A245A" w:rsidP="0032270B">
            <w:pPr>
              <w:spacing w:before="60" w:after="60"/>
              <w:ind w:left="612" w:hanging="612"/>
              <w:rPr>
                <w:rFonts w:cstheme="minorHAnsi"/>
                <w:sz w:val="18"/>
                <w:szCs w:val="18"/>
              </w:rPr>
            </w:pPr>
            <w:r w:rsidRPr="00773364">
              <w:rPr>
                <w:rFonts w:cstheme="minorHAnsi"/>
                <w:sz w:val="18"/>
                <w:szCs w:val="18"/>
              </w:rPr>
              <w:t xml:space="preserve">Mack, R., &amp; </w:t>
            </w:r>
            <w:proofErr w:type="spellStart"/>
            <w:r w:rsidRPr="00773364">
              <w:rPr>
                <w:rFonts w:cstheme="minorHAnsi"/>
                <w:sz w:val="18"/>
                <w:szCs w:val="18"/>
              </w:rPr>
              <w:t>Spake</w:t>
            </w:r>
            <w:proofErr w:type="spellEnd"/>
            <w:r w:rsidRPr="00773364">
              <w:rPr>
                <w:rFonts w:cstheme="minorHAnsi"/>
                <w:sz w:val="18"/>
                <w:szCs w:val="18"/>
              </w:rPr>
              <w:t xml:space="preserve">, G. (2018). </w:t>
            </w:r>
            <w:r w:rsidRPr="00773364">
              <w:rPr>
                <w:rFonts w:cstheme="minorHAnsi"/>
                <w:i/>
                <w:sz w:val="18"/>
                <w:szCs w:val="18"/>
              </w:rPr>
              <w:t xml:space="preserve">Citing </w:t>
            </w:r>
            <w:proofErr w:type="gramStart"/>
            <w:r w:rsidRPr="00773364">
              <w:rPr>
                <w:rFonts w:cstheme="minorHAnsi"/>
                <w:i/>
                <w:sz w:val="18"/>
                <w:szCs w:val="18"/>
              </w:rPr>
              <w:t>open source</w:t>
            </w:r>
            <w:proofErr w:type="gramEnd"/>
            <w:r w:rsidRPr="00773364">
              <w:rPr>
                <w:rFonts w:cstheme="minorHAnsi"/>
                <w:i/>
                <w:sz w:val="18"/>
                <w:szCs w:val="18"/>
              </w:rPr>
              <w:t xml:space="preserve"> images and formatting references for presentations </w:t>
            </w:r>
            <w:r w:rsidRPr="00773364">
              <w:rPr>
                <w:rFonts w:cstheme="minorHAnsi"/>
                <w:sz w:val="18"/>
                <w:szCs w:val="18"/>
              </w:rPr>
              <w:t xml:space="preserve">[PowerPoint slides]. </w:t>
            </w:r>
            <w:proofErr w:type="spellStart"/>
            <w:r w:rsidRPr="00773364">
              <w:rPr>
                <w:rFonts w:cstheme="minorHAnsi"/>
                <w:sz w:val="18"/>
                <w:szCs w:val="18"/>
              </w:rPr>
              <w:t>Canvas@FNU</w:t>
            </w:r>
            <w:proofErr w:type="spellEnd"/>
            <w:r w:rsidRPr="00773364">
              <w:rPr>
                <w:rFonts w:cstheme="minorHAnsi"/>
                <w:sz w:val="18"/>
                <w:szCs w:val="18"/>
              </w:rPr>
              <w:t>. https://fnu.onelogin.com/login</w:t>
            </w:r>
          </w:p>
        </w:tc>
      </w:tr>
      <w:tr w:rsidR="007A245A" w:rsidRPr="00773364" w14:paraId="5D8031E8" w14:textId="77777777" w:rsidTr="00B94F9A">
        <w:tc>
          <w:tcPr>
            <w:tcW w:w="1890" w:type="dxa"/>
            <w:vMerge/>
            <w:vAlign w:val="center"/>
          </w:tcPr>
          <w:p w14:paraId="068B749C" w14:textId="77777777" w:rsidR="007A245A" w:rsidRPr="00773364" w:rsidRDefault="007A245A" w:rsidP="00515AD6">
            <w:pPr>
              <w:spacing w:before="60" w:after="60"/>
              <w:rPr>
                <w:rFonts w:cstheme="minorHAnsi"/>
                <w:b/>
                <w:sz w:val="20"/>
                <w:szCs w:val="20"/>
              </w:rPr>
            </w:pPr>
          </w:p>
        </w:tc>
        <w:tc>
          <w:tcPr>
            <w:tcW w:w="9090" w:type="dxa"/>
            <w:gridSpan w:val="2"/>
            <w:shd w:val="clear" w:color="auto" w:fill="FBD4B4" w:themeFill="accent6" w:themeFillTint="66"/>
          </w:tcPr>
          <w:p w14:paraId="74B84D73" w14:textId="2FE18B2A" w:rsidR="007A245A" w:rsidRPr="00773364" w:rsidRDefault="007A245A" w:rsidP="0032270B">
            <w:pPr>
              <w:spacing w:before="60" w:after="60"/>
              <w:ind w:left="612" w:hanging="612"/>
              <w:rPr>
                <w:rFonts w:cstheme="minorHAnsi"/>
                <w:sz w:val="18"/>
                <w:szCs w:val="18"/>
              </w:rPr>
            </w:pPr>
            <w:r w:rsidRPr="00773364">
              <w:rPr>
                <w:rFonts w:cstheme="minorHAnsi"/>
                <w:sz w:val="18"/>
                <w:szCs w:val="18"/>
              </w:rPr>
              <w:t>Note: It is not possible to formally cite in-person lectures. For in-person lectures, introduce in the body of your paper (</w:t>
            </w:r>
            <w:proofErr w:type="gramStart"/>
            <w:r w:rsidRPr="00773364">
              <w:rPr>
                <w:rFonts w:cstheme="minorHAnsi"/>
                <w:sz w:val="18"/>
                <w:szCs w:val="18"/>
              </w:rPr>
              <w:t>E.g.</w:t>
            </w:r>
            <w:proofErr w:type="gramEnd"/>
            <w:r w:rsidRPr="00773364">
              <w:rPr>
                <w:rFonts w:cstheme="minorHAnsi"/>
                <w:sz w:val="18"/>
                <w:szCs w:val="18"/>
              </w:rPr>
              <w:t xml:space="preserve"> “In a lecture on November 16, 2011, to a Psychology 1000 class, Professor Smith said…”)</w:t>
            </w:r>
          </w:p>
        </w:tc>
      </w:tr>
      <w:tr w:rsidR="00343407" w:rsidRPr="00773364" w14:paraId="62BF2413" w14:textId="77777777" w:rsidTr="00BB315C">
        <w:tc>
          <w:tcPr>
            <w:tcW w:w="1890" w:type="dxa"/>
            <w:vMerge w:val="restart"/>
            <w:vAlign w:val="center"/>
          </w:tcPr>
          <w:p w14:paraId="14EB8F9B" w14:textId="170FE8B1" w:rsidR="00343407" w:rsidRPr="00773364" w:rsidRDefault="00427A42" w:rsidP="0045683A">
            <w:pPr>
              <w:spacing w:before="60" w:after="60"/>
              <w:rPr>
                <w:rFonts w:cstheme="minorHAnsi"/>
                <w:b/>
              </w:rPr>
            </w:pPr>
            <w:r w:rsidRPr="00773364">
              <w:rPr>
                <w:rFonts w:cstheme="minorHAnsi"/>
                <w:b/>
              </w:rPr>
              <w:t>Personal c</w:t>
            </w:r>
            <w:r w:rsidR="0045683A" w:rsidRPr="00773364">
              <w:rPr>
                <w:rFonts w:cstheme="minorHAnsi"/>
                <w:b/>
              </w:rPr>
              <w:t>ommunications</w:t>
            </w:r>
          </w:p>
        </w:tc>
        <w:tc>
          <w:tcPr>
            <w:tcW w:w="2482" w:type="dxa"/>
            <w:shd w:val="clear" w:color="auto" w:fill="DCCEAB"/>
          </w:tcPr>
          <w:p w14:paraId="2BF0D9AB" w14:textId="1E047810" w:rsidR="00343407" w:rsidRPr="00773364" w:rsidRDefault="00343407" w:rsidP="001C60D6">
            <w:pPr>
              <w:spacing w:before="60" w:after="60"/>
              <w:rPr>
                <w:rFonts w:cstheme="minorHAnsi"/>
                <w:sz w:val="20"/>
                <w:szCs w:val="20"/>
              </w:rPr>
            </w:pPr>
            <w:r w:rsidRPr="00773364">
              <w:rPr>
                <w:rFonts w:cstheme="minorHAnsi"/>
                <w:sz w:val="20"/>
                <w:szCs w:val="20"/>
              </w:rPr>
              <w:t>(A. A. Author</w:t>
            </w:r>
            <w:r w:rsidR="00427A42" w:rsidRPr="00773364">
              <w:rPr>
                <w:rFonts w:cstheme="minorHAnsi"/>
                <w:sz w:val="20"/>
                <w:szCs w:val="20"/>
              </w:rPr>
              <w:t>,</w:t>
            </w:r>
            <w:r w:rsidRPr="00773364">
              <w:rPr>
                <w:rFonts w:cstheme="minorHAnsi"/>
                <w:sz w:val="20"/>
                <w:szCs w:val="20"/>
              </w:rPr>
              <w:t xml:space="preserve"> personal communication, </w:t>
            </w:r>
            <w:r w:rsidR="00CE2B0F">
              <w:rPr>
                <w:rFonts w:cstheme="minorHAnsi"/>
                <w:sz w:val="20"/>
                <w:szCs w:val="20"/>
              </w:rPr>
              <w:t>Year</w:t>
            </w:r>
            <w:r w:rsidRPr="00773364">
              <w:rPr>
                <w:rFonts w:cstheme="minorHAnsi"/>
                <w:sz w:val="20"/>
                <w:szCs w:val="20"/>
              </w:rPr>
              <w:t>).</w:t>
            </w:r>
          </w:p>
        </w:tc>
        <w:tc>
          <w:tcPr>
            <w:tcW w:w="6608" w:type="dxa"/>
            <w:shd w:val="clear" w:color="auto" w:fill="DCCEAB"/>
          </w:tcPr>
          <w:p w14:paraId="51DB3CFA" w14:textId="032BC3DB" w:rsidR="00343407" w:rsidRPr="00773364" w:rsidRDefault="00343407" w:rsidP="001C60D6">
            <w:pPr>
              <w:spacing w:before="60" w:after="60" w:line="276" w:lineRule="auto"/>
              <w:rPr>
                <w:rFonts w:cstheme="minorHAnsi"/>
                <w:sz w:val="20"/>
                <w:szCs w:val="20"/>
              </w:rPr>
            </w:pPr>
            <w:r w:rsidRPr="00773364">
              <w:rPr>
                <w:rFonts w:cstheme="minorHAnsi"/>
                <w:sz w:val="20"/>
                <w:szCs w:val="20"/>
              </w:rPr>
              <w:t>Personal communications</w:t>
            </w:r>
            <w:r w:rsidR="00427A42" w:rsidRPr="00773364">
              <w:rPr>
                <w:rFonts w:cstheme="minorHAnsi"/>
                <w:sz w:val="20"/>
                <w:szCs w:val="20"/>
              </w:rPr>
              <w:t xml:space="preserve"> such as emails, text messages, phone conversations, personal interviews, etc.</w:t>
            </w:r>
            <w:r w:rsidRPr="00773364">
              <w:rPr>
                <w:rFonts w:cstheme="minorHAnsi"/>
                <w:sz w:val="20"/>
                <w:szCs w:val="20"/>
              </w:rPr>
              <w:t xml:space="preserve"> are not included in the reference lis</w:t>
            </w:r>
            <w:r w:rsidR="0045683A" w:rsidRPr="00773364">
              <w:rPr>
                <w:rFonts w:cstheme="minorHAnsi"/>
                <w:sz w:val="20"/>
                <w:szCs w:val="20"/>
              </w:rPr>
              <w:t>t as they are not retrievable (see section 8.9 or pp.260-261 for further details)</w:t>
            </w:r>
          </w:p>
        </w:tc>
      </w:tr>
      <w:tr w:rsidR="00343407" w:rsidRPr="00773364" w14:paraId="74B5FD33" w14:textId="77777777" w:rsidTr="00BB315C">
        <w:tc>
          <w:tcPr>
            <w:tcW w:w="1890" w:type="dxa"/>
            <w:vMerge/>
            <w:vAlign w:val="center"/>
          </w:tcPr>
          <w:p w14:paraId="59D7E443" w14:textId="77777777" w:rsidR="00343407" w:rsidRPr="00773364" w:rsidRDefault="00343407" w:rsidP="00515AD6">
            <w:pPr>
              <w:spacing w:before="60" w:after="60"/>
              <w:rPr>
                <w:rFonts w:cstheme="minorHAnsi"/>
                <w:b/>
                <w:sz w:val="20"/>
                <w:szCs w:val="20"/>
              </w:rPr>
            </w:pPr>
          </w:p>
        </w:tc>
        <w:tc>
          <w:tcPr>
            <w:tcW w:w="2482" w:type="dxa"/>
          </w:tcPr>
          <w:p w14:paraId="4A5CC5BE" w14:textId="77777777" w:rsidR="00343407" w:rsidRPr="00773364" w:rsidRDefault="00343407" w:rsidP="00515AD6">
            <w:pPr>
              <w:spacing w:before="60" w:after="60"/>
              <w:rPr>
                <w:rFonts w:cstheme="minorHAnsi"/>
                <w:sz w:val="18"/>
                <w:szCs w:val="18"/>
              </w:rPr>
            </w:pPr>
            <w:r w:rsidRPr="00773364">
              <w:rPr>
                <w:rFonts w:cstheme="minorHAnsi"/>
                <w:sz w:val="18"/>
                <w:szCs w:val="18"/>
              </w:rPr>
              <w:t>(V. G. Nguyen, personal communication, September 28, 2011).</w:t>
            </w:r>
          </w:p>
        </w:tc>
        <w:tc>
          <w:tcPr>
            <w:tcW w:w="6608" w:type="dxa"/>
          </w:tcPr>
          <w:p w14:paraId="641AD6F9" w14:textId="77777777" w:rsidR="00343407" w:rsidRPr="00773364" w:rsidRDefault="00343407" w:rsidP="0032270B">
            <w:pPr>
              <w:spacing w:before="60" w:after="60"/>
              <w:ind w:left="612" w:hanging="612"/>
              <w:rPr>
                <w:rFonts w:cstheme="minorHAnsi"/>
                <w:sz w:val="18"/>
                <w:szCs w:val="18"/>
              </w:rPr>
            </w:pPr>
            <w:r w:rsidRPr="00773364">
              <w:rPr>
                <w:rFonts w:cstheme="minorHAnsi"/>
                <w:sz w:val="18"/>
                <w:szCs w:val="18"/>
              </w:rPr>
              <w:t>Cite in text only.</w:t>
            </w:r>
          </w:p>
        </w:tc>
      </w:tr>
      <w:tr w:rsidR="001E02A3" w:rsidRPr="00773364" w14:paraId="5A086D87" w14:textId="77777777" w:rsidTr="00956199">
        <w:tc>
          <w:tcPr>
            <w:tcW w:w="10980" w:type="dxa"/>
            <w:gridSpan w:val="3"/>
            <w:shd w:val="clear" w:color="auto" w:fill="EA8E6C"/>
          </w:tcPr>
          <w:p w14:paraId="4099741E" w14:textId="6C31523E" w:rsidR="001E02A3" w:rsidRPr="00773364" w:rsidRDefault="001E02A3" w:rsidP="00B410CA">
            <w:pPr>
              <w:spacing w:before="60" w:after="60"/>
              <w:rPr>
                <w:rFonts w:cstheme="minorHAnsi"/>
                <w:i/>
                <w:sz w:val="18"/>
                <w:szCs w:val="18"/>
              </w:rPr>
            </w:pPr>
            <w:r w:rsidRPr="00773364">
              <w:rPr>
                <w:rFonts w:cstheme="minorHAnsi"/>
                <w:i/>
                <w:sz w:val="18"/>
                <w:szCs w:val="18"/>
              </w:rPr>
              <w:t>Further examples for citing</w:t>
            </w:r>
            <w:r w:rsidR="00B410CA" w:rsidRPr="00773364">
              <w:rPr>
                <w:rFonts w:cstheme="minorHAnsi"/>
                <w:i/>
                <w:sz w:val="18"/>
                <w:szCs w:val="18"/>
              </w:rPr>
              <w:t xml:space="preserve"> reports and</w:t>
            </w:r>
            <w:r w:rsidRPr="00773364">
              <w:rPr>
                <w:rFonts w:cstheme="minorHAnsi"/>
                <w:i/>
                <w:sz w:val="18"/>
                <w:szCs w:val="18"/>
              </w:rPr>
              <w:t xml:space="preserve"> </w:t>
            </w:r>
            <w:r w:rsidR="00B410CA" w:rsidRPr="00773364">
              <w:rPr>
                <w:rFonts w:cstheme="minorHAnsi"/>
                <w:i/>
                <w:sz w:val="18"/>
                <w:szCs w:val="18"/>
              </w:rPr>
              <w:t>informally published materials in APA Guide Section 10.4 to 10.14 (pp. 329</w:t>
            </w:r>
            <w:r w:rsidRPr="00773364">
              <w:rPr>
                <w:rFonts w:cstheme="minorHAnsi"/>
                <w:i/>
                <w:sz w:val="18"/>
                <w:szCs w:val="18"/>
              </w:rPr>
              <w:t>-3</w:t>
            </w:r>
            <w:r w:rsidR="00B410CA" w:rsidRPr="00773364">
              <w:rPr>
                <w:rFonts w:cstheme="minorHAnsi"/>
                <w:i/>
                <w:sz w:val="18"/>
                <w:szCs w:val="18"/>
              </w:rPr>
              <w:t>47</w:t>
            </w:r>
            <w:r w:rsidRPr="00773364">
              <w:rPr>
                <w:rFonts w:cstheme="minorHAnsi"/>
                <w:i/>
                <w:sz w:val="18"/>
                <w:szCs w:val="18"/>
              </w:rPr>
              <w:t>).</w:t>
            </w:r>
          </w:p>
        </w:tc>
      </w:tr>
    </w:tbl>
    <w:p w14:paraId="7868BEB6" w14:textId="77777777" w:rsidR="0072064D" w:rsidRPr="00773364" w:rsidRDefault="0072064D" w:rsidP="001E5081">
      <w:pPr>
        <w:spacing w:after="0"/>
        <w:rPr>
          <w:rFonts w:cstheme="minorHAnsi"/>
          <w:sz w:val="21"/>
          <w:szCs w:val="21"/>
        </w:rPr>
      </w:pPr>
    </w:p>
    <w:tbl>
      <w:tblPr>
        <w:tblStyle w:val="TableGrid"/>
        <w:tblW w:w="10980" w:type="dxa"/>
        <w:tblInd w:w="18" w:type="dxa"/>
        <w:tblLook w:val="04A0" w:firstRow="1" w:lastRow="0" w:firstColumn="1" w:lastColumn="0" w:noHBand="0" w:noVBand="1"/>
      </w:tblPr>
      <w:tblGrid>
        <w:gridCol w:w="1576"/>
        <w:gridCol w:w="314"/>
        <w:gridCol w:w="2320"/>
        <w:gridCol w:w="162"/>
        <w:gridCol w:w="6608"/>
      </w:tblGrid>
      <w:tr w:rsidR="00144A06" w:rsidRPr="00773364" w14:paraId="1522E636" w14:textId="77777777" w:rsidTr="00C76BC1">
        <w:tc>
          <w:tcPr>
            <w:tcW w:w="10980" w:type="dxa"/>
            <w:gridSpan w:val="5"/>
            <w:shd w:val="clear" w:color="auto" w:fill="154396"/>
          </w:tcPr>
          <w:p w14:paraId="6569565C" w14:textId="77777777" w:rsidR="00144A06" w:rsidRPr="00773364" w:rsidRDefault="00144A06" w:rsidP="001C60D6">
            <w:pPr>
              <w:tabs>
                <w:tab w:val="left" w:pos="3014"/>
              </w:tabs>
              <w:spacing w:line="276" w:lineRule="auto"/>
              <w:rPr>
                <w:rFonts w:cstheme="minorHAnsi"/>
                <w:b/>
                <w:color w:val="FFFFFF" w:themeColor="background1"/>
                <w:sz w:val="24"/>
                <w:szCs w:val="24"/>
              </w:rPr>
            </w:pPr>
            <w:r w:rsidRPr="00773364">
              <w:rPr>
                <w:rFonts w:cstheme="minorHAnsi"/>
                <w:b/>
                <w:color w:val="FFFFFF" w:themeColor="background1"/>
                <w:sz w:val="24"/>
                <w:szCs w:val="24"/>
              </w:rPr>
              <w:t>Government Documents</w:t>
            </w:r>
          </w:p>
        </w:tc>
      </w:tr>
      <w:tr w:rsidR="00144A06" w:rsidRPr="00773364" w14:paraId="31CA91B3" w14:textId="77777777" w:rsidTr="003A5532">
        <w:trPr>
          <w:trHeight w:val="59"/>
        </w:trPr>
        <w:tc>
          <w:tcPr>
            <w:tcW w:w="1890" w:type="dxa"/>
            <w:gridSpan w:val="2"/>
            <w:shd w:val="clear" w:color="auto" w:fill="0076A2"/>
          </w:tcPr>
          <w:p w14:paraId="76E65079" w14:textId="77777777" w:rsidR="00144A06" w:rsidRPr="00773364" w:rsidRDefault="00144A06" w:rsidP="001C60D6">
            <w:pPr>
              <w:spacing w:line="276" w:lineRule="auto"/>
              <w:rPr>
                <w:rFonts w:cstheme="minorHAnsi"/>
                <w:color w:val="FFFFFF" w:themeColor="background1"/>
              </w:rPr>
            </w:pPr>
          </w:p>
        </w:tc>
        <w:tc>
          <w:tcPr>
            <w:tcW w:w="2482" w:type="dxa"/>
            <w:gridSpan w:val="2"/>
            <w:shd w:val="clear" w:color="auto" w:fill="0076A2"/>
          </w:tcPr>
          <w:p w14:paraId="7CAA2E42" w14:textId="77777777" w:rsidR="00144A06" w:rsidRPr="00773364" w:rsidRDefault="00144A06" w:rsidP="001C60D6">
            <w:pPr>
              <w:spacing w:line="276" w:lineRule="auto"/>
              <w:rPr>
                <w:rFonts w:cstheme="minorHAnsi"/>
                <w:color w:val="FFFFFF" w:themeColor="background1"/>
              </w:rPr>
            </w:pPr>
            <w:r w:rsidRPr="00773364">
              <w:rPr>
                <w:rFonts w:cstheme="minorHAnsi"/>
                <w:color w:val="FFFFFF" w:themeColor="background1"/>
              </w:rPr>
              <w:t>In text citation</w:t>
            </w:r>
          </w:p>
        </w:tc>
        <w:tc>
          <w:tcPr>
            <w:tcW w:w="6608" w:type="dxa"/>
            <w:shd w:val="clear" w:color="auto" w:fill="0076A2"/>
          </w:tcPr>
          <w:p w14:paraId="27BDA75E" w14:textId="77777777" w:rsidR="00144A06" w:rsidRPr="00773364" w:rsidRDefault="00144A06" w:rsidP="001C60D6">
            <w:pPr>
              <w:spacing w:line="276" w:lineRule="auto"/>
              <w:rPr>
                <w:rFonts w:cstheme="minorHAnsi"/>
                <w:color w:val="FFFFFF" w:themeColor="background1"/>
              </w:rPr>
            </w:pPr>
            <w:r w:rsidRPr="00773364">
              <w:rPr>
                <w:rFonts w:cstheme="minorHAnsi"/>
                <w:color w:val="FFFFFF" w:themeColor="background1"/>
              </w:rPr>
              <w:t>Reference List</w:t>
            </w:r>
          </w:p>
        </w:tc>
      </w:tr>
      <w:tr w:rsidR="001C60D6" w:rsidRPr="00773364" w14:paraId="2B50507F" w14:textId="77777777" w:rsidTr="003A5532">
        <w:tc>
          <w:tcPr>
            <w:tcW w:w="1890" w:type="dxa"/>
            <w:gridSpan w:val="2"/>
            <w:vMerge w:val="restart"/>
            <w:vAlign w:val="center"/>
          </w:tcPr>
          <w:p w14:paraId="43443D9E" w14:textId="77777777" w:rsidR="001C60D6" w:rsidRPr="00773364" w:rsidRDefault="001C60D6" w:rsidP="00406E57">
            <w:pPr>
              <w:spacing w:before="60" w:after="60" w:line="276" w:lineRule="auto"/>
              <w:rPr>
                <w:rFonts w:cstheme="minorHAnsi"/>
                <w:b/>
              </w:rPr>
            </w:pPr>
            <w:r w:rsidRPr="00773364">
              <w:rPr>
                <w:rFonts w:cstheme="minorHAnsi"/>
                <w:b/>
              </w:rPr>
              <w:t>Government report – online version</w:t>
            </w:r>
          </w:p>
        </w:tc>
        <w:tc>
          <w:tcPr>
            <w:tcW w:w="2482" w:type="dxa"/>
            <w:gridSpan w:val="2"/>
            <w:shd w:val="clear" w:color="auto" w:fill="DCCEAB"/>
          </w:tcPr>
          <w:p w14:paraId="2BFCBC14" w14:textId="7432E4B8" w:rsidR="001C60D6" w:rsidRPr="00773364" w:rsidRDefault="001C60D6" w:rsidP="00645073">
            <w:pPr>
              <w:spacing w:before="60" w:after="60"/>
              <w:rPr>
                <w:rFonts w:cstheme="minorHAnsi"/>
                <w:sz w:val="20"/>
                <w:szCs w:val="20"/>
              </w:rPr>
            </w:pPr>
            <w:r w:rsidRPr="00773364">
              <w:rPr>
                <w:rFonts w:cstheme="minorHAnsi"/>
                <w:sz w:val="20"/>
                <w:szCs w:val="20"/>
              </w:rPr>
              <w:t>(</w:t>
            </w:r>
            <w:r w:rsidR="00645073" w:rsidRPr="00773364">
              <w:rPr>
                <w:rFonts w:cstheme="minorHAnsi"/>
                <w:sz w:val="20"/>
                <w:szCs w:val="20"/>
              </w:rPr>
              <w:t>Department(s)</w:t>
            </w:r>
            <w:r w:rsidR="00AB4320" w:rsidRPr="00773364">
              <w:rPr>
                <w:rFonts w:cstheme="minorHAnsi"/>
                <w:sz w:val="20"/>
                <w:szCs w:val="20"/>
              </w:rPr>
              <w:t xml:space="preserve">, </w:t>
            </w:r>
            <w:r w:rsidR="006912B8">
              <w:rPr>
                <w:rFonts w:cstheme="minorHAnsi"/>
                <w:sz w:val="20"/>
                <w:szCs w:val="20"/>
              </w:rPr>
              <w:t>Year</w:t>
            </w:r>
            <w:r w:rsidRPr="00773364">
              <w:rPr>
                <w:rFonts w:cstheme="minorHAnsi"/>
                <w:sz w:val="20"/>
                <w:szCs w:val="20"/>
              </w:rPr>
              <w:t>).</w:t>
            </w:r>
          </w:p>
        </w:tc>
        <w:tc>
          <w:tcPr>
            <w:tcW w:w="6608" w:type="dxa"/>
            <w:shd w:val="clear" w:color="auto" w:fill="DCCEAB"/>
          </w:tcPr>
          <w:p w14:paraId="19C81167" w14:textId="00E5DDFB" w:rsidR="001C60D6" w:rsidRPr="00773364" w:rsidRDefault="001C60D6" w:rsidP="00645073">
            <w:pPr>
              <w:spacing w:before="60" w:after="60" w:line="276" w:lineRule="auto"/>
              <w:ind w:left="522" w:hanging="522"/>
              <w:rPr>
                <w:rFonts w:cstheme="minorHAnsi"/>
                <w:sz w:val="20"/>
                <w:szCs w:val="20"/>
              </w:rPr>
            </w:pPr>
            <w:r w:rsidRPr="00773364">
              <w:rPr>
                <w:rFonts w:cstheme="minorHAnsi"/>
                <w:sz w:val="20"/>
                <w:szCs w:val="20"/>
              </w:rPr>
              <w:t>Government Department(s). (</w:t>
            </w:r>
            <w:r w:rsidR="006912B8">
              <w:rPr>
                <w:rFonts w:cstheme="minorHAnsi"/>
                <w:sz w:val="20"/>
                <w:szCs w:val="20"/>
              </w:rPr>
              <w:t>Year</w:t>
            </w:r>
            <w:r w:rsidRPr="00773364">
              <w:rPr>
                <w:rFonts w:cstheme="minorHAnsi"/>
                <w:sz w:val="20"/>
                <w:szCs w:val="20"/>
              </w:rPr>
              <w:t xml:space="preserve">). </w:t>
            </w:r>
            <w:r w:rsidRPr="00773364">
              <w:rPr>
                <w:rFonts w:cstheme="minorHAnsi"/>
                <w:i/>
                <w:sz w:val="20"/>
                <w:szCs w:val="20"/>
              </w:rPr>
              <w:t>Title of work</w:t>
            </w:r>
            <w:r w:rsidR="001418F6" w:rsidRPr="00773364">
              <w:rPr>
                <w:rFonts w:cstheme="minorHAnsi"/>
                <w:sz w:val="20"/>
                <w:szCs w:val="20"/>
              </w:rPr>
              <w:t xml:space="preserve"> (Publication No. if available</w:t>
            </w:r>
            <w:r w:rsidRPr="00773364">
              <w:rPr>
                <w:rFonts w:cstheme="minorHAnsi"/>
                <w:sz w:val="20"/>
                <w:szCs w:val="20"/>
              </w:rPr>
              <w:t xml:space="preserve">). </w:t>
            </w:r>
            <w:r w:rsidR="00645073" w:rsidRPr="00773364">
              <w:rPr>
                <w:rFonts w:cstheme="minorHAnsi"/>
                <w:sz w:val="20"/>
                <w:szCs w:val="20"/>
              </w:rPr>
              <w:t>Parent Agency (if available)</w:t>
            </w:r>
            <w:r w:rsidR="0015454E" w:rsidRPr="00773364">
              <w:rPr>
                <w:rFonts w:cstheme="minorHAnsi"/>
                <w:sz w:val="20"/>
                <w:szCs w:val="20"/>
              </w:rPr>
              <w:t xml:space="preserve">. </w:t>
            </w:r>
            <w:r w:rsidR="001418F6" w:rsidRPr="00773364">
              <w:rPr>
                <w:rFonts w:cstheme="minorHAnsi"/>
                <w:sz w:val="20"/>
                <w:szCs w:val="20"/>
              </w:rPr>
              <w:t>URL</w:t>
            </w:r>
          </w:p>
        </w:tc>
      </w:tr>
      <w:tr w:rsidR="001C60D6" w:rsidRPr="00773364" w14:paraId="6931669B" w14:textId="77777777" w:rsidTr="003A5532">
        <w:tc>
          <w:tcPr>
            <w:tcW w:w="1890" w:type="dxa"/>
            <w:gridSpan w:val="2"/>
            <w:vMerge/>
            <w:vAlign w:val="center"/>
          </w:tcPr>
          <w:p w14:paraId="432CD4D4" w14:textId="77777777" w:rsidR="001C60D6" w:rsidRPr="00773364" w:rsidRDefault="001C60D6" w:rsidP="00406E57">
            <w:pPr>
              <w:rPr>
                <w:rFonts w:cstheme="minorHAnsi"/>
                <w:sz w:val="20"/>
                <w:szCs w:val="20"/>
              </w:rPr>
            </w:pPr>
          </w:p>
        </w:tc>
        <w:tc>
          <w:tcPr>
            <w:tcW w:w="2482" w:type="dxa"/>
            <w:gridSpan w:val="2"/>
          </w:tcPr>
          <w:p w14:paraId="29EDA7CD" w14:textId="6F62CFCB" w:rsidR="001C60D6" w:rsidRPr="00773364" w:rsidRDefault="00645073" w:rsidP="00AB4320">
            <w:pPr>
              <w:spacing w:before="60" w:after="60"/>
              <w:rPr>
                <w:rFonts w:cstheme="minorHAnsi"/>
                <w:sz w:val="18"/>
                <w:szCs w:val="18"/>
              </w:rPr>
            </w:pPr>
            <w:r w:rsidRPr="00773364">
              <w:rPr>
                <w:rFonts w:cstheme="minorHAnsi"/>
                <w:sz w:val="18"/>
                <w:szCs w:val="18"/>
              </w:rPr>
              <w:t>(National Cancer Institute, 2018).</w:t>
            </w:r>
          </w:p>
        </w:tc>
        <w:tc>
          <w:tcPr>
            <w:tcW w:w="6608" w:type="dxa"/>
          </w:tcPr>
          <w:p w14:paraId="1D4B34B3" w14:textId="17118BEB" w:rsidR="001C60D6" w:rsidRPr="00773364" w:rsidRDefault="00645073" w:rsidP="00840D94">
            <w:pPr>
              <w:spacing w:before="60" w:after="60"/>
              <w:ind w:left="522" w:hanging="522"/>
              <w:rPr>
                <w:rFonts w:cstheme="minorHAnsi"/>
                <w:sz w:val="18"/>
                <w:szCs w:val="18"/>
              </w:rPr>
            </w:pPr>
            <w:r w:rsidRPr="00773364">
              <w:rPr>
                <w:rFonts w:cstheme="minorHAnsi"/>
                <w:sz w:val="18"/>
                <w:szCs w:val="18"/>
                <w:lang w:val="en-US"/>
              </w:rPr>
              <w:t xml:space="preserve">National Cancer Institute. (2018). </w:t>
            </w:r>
            <w:r w:rsidRPr="00985EAD">
              <w:rPr>
                <w:rFonts w:cstheme="minorHAnsi"/>
                <w:i/>
                <w:sz w:val="18"/>
                <w:szCs w:val="18"/>
                <w:lang w:val="en-US"/>
              </w:rPr>
              <w:t>Facing forward: Life after cancer treatment</w:t>
            </w:r>
            <w:r w:rsidRPr="00773364">
              <w:rPr>
                <w:rFonts w:cstheme="minorHAnsi"/>
                <w:sz w:val="18"/>
                <w:szCs w:val="18"/>
                <w:lang w:val="en-US"/>
              </w:rPr>
              <w:t xml:space="preserve"> (NIH Publication No. 18-2424). U.S. Department of Health and Human Services, National Institutes of Health. https://www.cancer.gov/publications/patient-education/life-after-treatment.pdf</w:t>
            </w:r>
          </w:p>
        </w:tc>
      </w:tr>
      <w:tr w:rsidR="00271863" w:rsidRPr="00773364" w14:paraId="337A69D4" w14:textId="77777777" w:rsidTr="003A5532">
        <w:tc>
          <w:tcPr>
            <w:tcW w:w="1890" w:type="dxa"/>
            <w:gridSpan w:val="2"/>
            <w:vMerge w:val="restart"/>
            <w:vAlign w:val="center"/>
          </w:tcPr>
          <w:p w14:paraId="273A2F43" w14:textId="77777777" w:rsidR="00271863" w:rsidRPr="00773364" w:rsidRDefault="00271863" w:rsidP="00406E57">
            <w:pPr>
              <w:rPr>
                <w:rFonts w:cstheme="minorHAnsi"/>
                <w:b/>
              </w:rPr>
            </w:pPr>
            <w:r w:rsidRPr="00773364">
              <w:rPr>
                <w:rFonts w:cstheme="minorHAnsi"/>
                <w:b/>
              </w:rPr>
              <w:lastRenderedPageBreak/>
              <w:t>Legislative Materials</w:t>
            </w:r>
            <w:r w:rsidR="0015454E" w:rsidRPr="00773364">
              <w:rPr>
                <w:rFonts w:cstheme="minorHAnsi"/>
                <w:b/>
              </w:rPr>
              <w:t xml:space="preserve"> – online version</w:t>
            </w:r>
          </w:p>
        </w:tc>
        <w:tc>
          <w:tcPr>
            <w:tcW w:w="2482" w:type="dxa"/>
            <w:gridSpan w:val="2"/>
            <w:shd w:val="clear" w:color="auto" w:fill="DCCEAB"/>
          </w:tcPr>
          <w:p w14:paraId="7E33E6D7" w14:textId="77777777" w:rsidR="00271863" w:rsidRPr="008617D1" w:rsidRDefault="00012E73" w:rsidP="00012E73">
            <w:pPr>
              <w:spacing w:before="60" w:after="60"/>
              <w:rPr>
                <w:rFonts w:cstheme="minorHAnsi"/>
                <w:sz w:val="18"/>
                <w:szCs w:val="18"/>
              </w:rPr>
            </w:pPr>
            <w:r w:rsidRPr="008617D1">
              <w:rPr>
                <w:rFonts w:cstheme="minorHAnsi"/>
                <w:sz w:val="18"/>
                <w:szCs w:val="18"/>
              </w:rPr>
              <w:t>Introduce the title or number (or other descriptive information) in text, along with the date.</w:t>
            </w:r>
          </w:p>
        </w:tc>
        <w:tc>
          <w:tcPr>
            <w:tcW w:w="6608" w:type="dxa"/>
            <w:shd w:val="clear" w:color="auto" w:fill="DCCEAB"/>
          </w:tcPr>
          <w:p w14:paraId="282BCD94" w14:textId="60C12B57" w:rsidR="00271863" w:rsidRPr="00773364" w:rsidRDefault="0015454E" w:rsidP="000C692A">
            <w:pPr>
              <w:spacing w:before="60" w:after="60"/>
              <w:ind w:left="522" w:hanging="522"/>
              <w:rPr>
                <w:rFonts w:cstheme="minorHAnsi"/>
                <w:sz w:val="20"/>
                <w:szCs w:val="20"/>
              </w:rPr>
            </w:pPr>
            <w:r w:rsidRPr="00773364">
              <w:rPr>
                <w:rFonts w:cstheme="minorHAnsi"/>
                <w:i/>
                <w:sz w:val="20"/>
                <w:szCs w:val="20"/>
              </w:rPr>
              <w:t>Bill or Resolution</w:t>
            </w:r>
            <w:r w:rsidR="00AB4320" w:rsidRPr="00773364">
              <w:rPr>
                <w:rFonts w:cstheme="minorHAnsi"/>
                <w:i/>
                <w:sz w:val="20"/>
                <w:szCs w:val="20"/>
              </w:rPr>
              <w:t xml:space="preserve"> </w:t>
            </w:r>
            <w:r w:rsidRPr="00773364">
              <w:rPr>
                <w:rFonts w:cstheme="minorHAnsi"/>
                <w:i/>
                <w:sz w:val="20"/>
                <w:szCs w:val="20"/>
              </w:rPr>
              <w:t xml:space="preserve">Number: Title of work. </w:t>
            </w:r>
            <w:r w:rsidRPr="00773364">
              <w:rPr>
                <w:rFonts w:cstheme="minorHAnsi"/>
                <w:sz w:val="20"/>
                <w:szCs w:val="20"/>
              </w:rPr>
              <w:t xml:space="preserve">(Date). </w:t>
            </w:r>
            <w:r w:rsidR="00E506B6" w:rsidRPr="00773364">
              <w:rPr>
                <w:rFonts w:cstheme="minorHAnsi"/>
                <w:sz w:val="20"/>
                <w:szCs w:val="20"/>
              </w:rPr>
              <w:t>Reading Number and Date of Reading</w:t>
            </w:r>
            <w:r w:rsidRPr="00773364">
              <w:rPr>
                <w:rFonts w:cstheme="minorHAnsi"/>
                <w:sz w:val="20"/>
                <w:szCs w:val="20"/>
              </w:rPr>
              <w:t>, No. Parliament</w:t>
            </w:r>
            <w:r w:rsidR="00840D94" w:rsidRPr="00773364">
              <w:rPr>
                <w:rFonts w:cstheme="minorHAnsi"/>
                <w:sz w:val="20"/>
                <w:szCs w:val="20"/>
              </w:rPr>
              <w:t>, Session, and Session Dates</w:t>
            </w:r>
            <w:r w:rsidRPr="00773364">
              <w:rPr>
                <w:rFonts w:cstheme="minorHAnsi"/>
                <w:sz w:val="20"/>
                <w:szCs w:val="20"/>
              </w:rPr>
              <w:t>. Government Department. URL.</w:t>
            </w:r>
          </w:p>
        </w:tc>
      </w:tr>
      <w:tr w:rsidR="00271863" w:rsidRPr="00773364" w14:paraId="7AF8C9EF" w14:textId="77777777" w:rsidTr="003A5532">
        <w:tc>
          <w:tcPr>
            <w:tcW w:w="1890" w:type="dxa"/>
            <w:gridSpan w:val="2"/>
            <w:vMerge/>
            <w:vAlign w:val="center"/>
          </w:tcPr>
          <w:p w14:paraId="7A3AB34B" w14:textId="77777777" w:rsidR="00271863" w:rsidRPr="00773364" w:rsidRDefault="00271863" w:rsidP="00406E57">
            <w:pPr>
              <w:rPr>
                <w:rFonts w:cstheme="minorHAnsi"/>
                <w:sz w:val="20"/>
                <w:szCs w:val="20"/>
              </w:rPr>
            </w:pPr>
          </w:p>
        </w:tc>
        <w:tc>
          <w:tcPr>
            <w:tcW w:w="2482" w:type="dxa"/>
            <w:gridSpan w:val="2"/>
          </w:tcPr>
          <w:p w14:paraId="38FD36D0" w14:textId="126521B9" w:rsidR="00271863" w:rsidRPr="00773364" w:rsidRDefault="001C4FB6" w:rsidP="001C4FB6">
            <w:pPr>
              <w:spacing w:before="60" w:after="60"/>
              <w:rPr>
                <w:rFonts w:cstheme="minorHAnsi"/>
                <w:sz w:val="18"/>
                <w:szCs w:val="18"/>
              </w:rPr>
            </w:pPr>
            <w:r w:rsidRPr="00773364">
              <w:rPr>
                <w:rFonts w:cstheme="minorHAnsi"/>
                <w:sz w:val="18"/>
                <w:szCs w:val="18"/>
              </w:rPr>
              <w:t xml:space="preserve"> “These values were enshrined in </w:t>
            </w:r>
            <w:r w:rsidR="00012E73" w:rsidRPr="00773364">
              <w:rPr>
                <w:rFonts w:cstheme="minorHAnsi"/>
                <w:i/>
                <w:sz w:val="18"/>
                <w:szCs w:val="18"/>
              </w:rPr>
              <w:t>Bill C-14: An Act to amend the Citizenship Act</w:t>
            </w:r>
            <w:r w:rsidRPr="00773364">
              <w:rPr>
                <w:rFonts w:cstheme="minorHAnsi"/>
                <w:sz w:val="18"/>
                <w:szCs w:val="18"/>
              </w:rPr>
              <w:t xml:space="preserve"> (</w:t>
            </w:r>
            <w:proofErr w:type="gramStart"/>
            <w:r w:rsidRPr="00773364">
              <w:rPr>
                <w:rFonts w:cstheme="minorHAnsi"/>
                <w:sz w:val="18"/>
                <w:szCs w:val="18"/>
              </w:rPr>
              <w:t>2006)…</w:t>
            </w:r>
            <w:proofErr w:type="gramEnd"/>
            <w:r w:rsidRPr="00773364">
              <w:rPr>
                <w:rFonts w:cstheme="minorHAnsi"/>
                <w:sz w:val="18"/>
                <w:szCs w:val="18"/>
              </w:rPr>
              <w:t>”</w:t>
            </w:r>
          </w:p>
        </w:tc>
        <w:tc>
          <w:tcPr>
            <w:tcW w:w="6608" w:type="dxa"/>
          </w:tcPr>
          <w:p w14:paraId="652C990F" w14:textId="78C8B13B" w:rsidR="00271863" w:rsidRPr="00773364" w:rsidRDefault="00406E57" w:rsidP="000C692A">
            <w:pPr>
              <w:spacing w:before="60" w:after="60"/>
              <w:ind w:left="522" w:hanging="522"/>
              <w:rPr>
                <w:rFonts w:cstheme="minorHAnsi"/>
                <w:sz w:val="18"/>
                <w:szCs w:val="18"/>
                <w:lang w:val="en-US"/>
              </w:rPr>
            </w:pPr>
            <w:r w:rsidRPr="00773364">
              <w:rPr>
                <w:rFonts w:cstheme="minorHAnsi"/>
                <w:i/>
                <w:iCs/>
                <w:sz w:val="18"/>
                <w:szCs w:val="18"/>
                <w:lang w:val="en-US"/>
              </w:rPr>
              <w:t>Bill C-14: An Act to amend the Citizenship Act (adoption)</w:t>
            </w:r>
            <w:r w:rsidRPr="00773364">
              <w:rPr>
                <w:rFonts w:cstheme="minorHAnsi"/>
                <w:sz w:val="18"/>
                <w:szCs w:val="18"/>
                <w:lang w:val="en-US"/>
              </w:rPr>
              <w:t xml:space="preserve">. (2006). </w:t>
            </w:r>
            <w:r w:rsidR="0015454E" w:rsidRPr="00773364">
              <w:rPr>
                <w:rFonts w:cstheme="minorHAnsi"/>
                <w:sz w:val="18"/>
                <w:szCs w:val="18"/>
                <w:lang w:val="en-US"/>
              </w:rPr>
              <w:t>1</w:t>
            </w:r>
            <w:r w:rsidRPr="00773364">
              <w:rPr>
                <w:rFonts w:cstheme="minorHAnsi"/>
                <w:sz w:val="18"/>
                <w:szCs w:val="18"/>
                <w:lang w:val="en-US"/>
              </w:rPr>
              <w:t>st reading May 15, 2006, 39th Parliament, 1st Session, 2006-2007. Public Works and Government Services Canada. http://www2.parl.gc.ca/HousePublications/</w:t>
            </w:r>
            <w:r w:rsidRPr="00773364">
              <w:rPr>
                <w:rFonts w:cstheme="minorHAnsi"/>
                <w:sz w:val="18"/>
                <w:szCs w:val="18"/>
                <w:lang w:val="en-US"/>
              </w:rPr>
              <w:br/>
            </w:r>
            <w:proofErr w:type="spellStart"/>
            <w:r w:rsidRPr="00773364">
              <w:rPr>
                <w:rFonts w:cstheme="minorHAnsi"/>
                <w:sz w:val="18"/>
                <w:szCs w:val="18"/>
                <w:lang w:val="en-US"/>
              </w:rPr>
              <w:t>Publication.aspx?DocId</w:t>
            </w:r>
            <w:proofErr w:type="spellEnd"/>
            <w:r w:rsidRPr="00773364">
              <w:rPr>
                <w:rFonts w:cstheme="minorHAnsi"/>
                <w:sz w:val="18"/>
                <w:szCs w:val="18"/>
                <w:lang w:val="en-US"/>
              </w:rPr>
              <w:t>= 2334073&amp;Language=</w:t>
            </w:r>
            <w:proofErr w:type="spellStart"/>
            <w:r w:rsidRPr="00773364">
              <w:rPr>
                <w:rFonts w:cstheme="minorHAnsi"/>
                <w:sz w:val="18"/>
                <w:szCs w:val="18"/>
                <w:lang w:val="en-US"/>
              </w:rPr>
              <w:t>e&amp;Mode</w:t>
            </w:r>
            <w:proofErr w:type="spellEnd"/>
            <w:r w:rsidRPr="00773364">
              <w:rPr>
                <w:rFonts w:cstheme="minorHAnsi"/>
                <w:sz w:val="18"/>
                <w:szCs w:val="18"/>
                <w:lang w:val="en-US"/>
              </w:rPr>
              <w:t>=1</w:t>
            </w:r>
          </w:p>
        </w:tc>
      </w:tr>
      <w:tr w:rsidR="00072428" w:rsidRPr="00773364" w14:paraId="6532EDBC" w14:textId="77777777" w:rsidTr="00985EAD">
        <w:tc>
          <w:tcPr>
            <w:tcW w:w="10980" w:type="dxa"/>
            <w:gridSpan w:val="5"/>
            <w:shd w:val="clear" w:color="auto" w:fill="EA8E6C"/>
          </w:tcPr>
          <w:p w14:paraId="1EF2BAB5" w14:textId="77777777" w:rsidR="00072428" w:rsidRPr="00773364" w:rsidRDefault="00072428" w:rsidP="002C3475">
            <w:pPr>
              <w:spacing w:before="60" w:after="60"/>
              <w:rPr>
                <w:rFonts w:cstheme="minorHAnsi"/>
                <w:i/>
                <w:sz w:val="18"/>
                <w:szCs w:val="18"/>
              </w:rPr>
            </w:pPr>
            <w:r w:rsidRPr="00773364">
              <w:rPr>
                <w:rFonts w:cstheme="minorHAnsi"/>
                <w:i/>
                <w:sz w:val="18"/>
                <w:szCs w:val="18"/>
              </w:rPr>
              <w:t>Further in-text examples for citing legal materials in APA Guide Sections 11.4 to 11.10 (pp. 357-368) and Appendix A7.1 (pp. 216-224)</w:t>
            </w:r>
          </w:p>
          <w:p w14:paraId="6A76A8B4" w14:textId="6FDA260D" w:rsidR="00072428" w:rsidRPr="00773364" w:rsidRDefault="00072428" w:rsidP="00E506B6">
            <w:pPr>
              <w:spacing w:before="60" w:after="60"/>
              <w:rPr>
                <w:rFonts w:cstheme="minorHAnsi"/>
                <w:i/>
                <w:sz w:val="18"/>
                <w:szCs w:val="18"/>
              </w:rPr>
            </w:pPr>
            <w:r w:rsidRPr="00773364">
              <w:rPr>
                <w:rFonts w:cstheme="minorHAnsi"/>
                <w:i/>
                <w:sz w:val="18"/>
                <w:szCs w:val="18"/>
              </w:rPr>
              <w:t xml:space="preserve">Further government documents assistance can be found at </w:t>
            </w:r>
            <w:hyperlink r:id="rId10" w:history="1">
              <w:r w:rsidRPr="00773364">
                <w:rPr>
                  <w:rStyle w:val="Hyperlink"/>
                  <w:rFonts w:cstheme="minorHAnsi"/>
                  <w:i/>
                  <w:sz w:val="18"/>
                  <w:szCs w:val="18"/>
                </w:rPr>
                <w:t>http://beryliveylibrary.wordpress.com/2010/12/02/citing-government-document/</w:t>
              </w:r>
            </w:hyperlink>
            <w:r w:rsidRPr="00773364">
              <w:rPr>
                <w:rFonts w:cstheme="minorHAnsi"/>
                <w:i/>
                <w:sz w:val="18"/>
                <w:szCs w:val="18"/>
              </w:rPr>
              <w:t xml:space="preserve"> </w:t>
            </w:r>
          </w:p>
        </w:tc>
      </w:tr>
      <w:tr w:rsidR="00B62F79" w:rsidRPr="00773364" w14:paraId="65BB6BEF" w14:textId="77777777" w:rsidTr="00956199">
        <w:tc>
          <w:tcPr>
            <w:tcW w:w="10980" w:type="dxa"/>
            <w:gridSpan w:val="5"/>
            <w:shd w:val="clear" w:color="auto" w:fill="154396"/>
          </w:tcPr>
          <w:p w14:paraId="687B8573" w14:textId="77777777" w:rsidR="00B62F79" w:rsidRPr="00773364" w:rsidRDefault="00B62F79" w:rsidP="00956199">
            <w:pPr>
              <w:tabs>
                <w:tab w:val="left" w:pos="3014"/>
              </w:tabs>
              <w:spacing w:line="276" w:lineRule="auto"/>
              <w:rPr>
                <w:rFonts w:cstheme="minorHAnsi"/>
                <w:b/>
                <w:color w:val="FFFFFF" w:themeColor="background1"/>
                <w:sz w:val="24"/>
                <w:szCs w:val="24"/>
              </w:rPr>
            </w:pPr>
            <w:r w:rsidRPr="00773364">
              <w:rPr>
                <w:rFonts w:cstheme="minorHAnsi"/>
                <w:b/>
                <w:color w:val="FFFFFF" w:themeColor="background1"/>
                <w:sz w:val="24"/>
                <w:szCs w:val="24"/>
              </w:rPr>
              <w:t xml:space="preserve">Websites and </w:t>
            </w:r>
            <w:proofErr w:type="gramStart"/>
            <w:r w:rsidRPr="00773364">
              <w:rPr>
                <w:rFonts w:cstheme="minorHAnsi"/>
                <w:b/>
                <w:color w:val="FFFFFF" w:themeColor="background1"/>
                <w:sz w:val="24"/>
                <w:szCs w:val="24"/>
              </w:rPr>
              <w:t>Social Media</w:t>
            </w:r>
            <w:proofErr w:type="gramEnd"/>
          </w:p>
        </w:tc>
      </w:tr>
      <w:tr w:rsidR="00B62F79" w:rsidRPr="00773364" w14:paraId="5DF862E3" w14:textId="77777777" w:rsidTr="00A42793">
        <w:trPr>
          <w:trHeight w:val="59"/>
        </w:trPr>
        <w:tc>
          <w:tcPr>
            <w:tcW w:w="1576" w:type="dxa"/>
            <w:shd w:val="clear" w:color="auto" w:fill="0076A2"/>
          </w:tcPr>
          <w:p w14:paraId="6228A3E3" w14:textId="77777777" w:rsidR="00B62F79" w:rsidRPr="00773364" w:rsidRDefault="00B62F79" w:rsidP="00956199">
            <w:pPr>
              <w:spacing w:line="276" w:lineRule="auto"/>
              <w:rPr>
                <w:rFonts w:cstheme="minorHAnsi"/>
                <w:color w:val="FFFFFF" w:themeColor="background1"/>
              </w:rPr>
            </w:pPr>
          </w:p>
        </w:tc>
        <w:tc>
          <w:tcPr>
            <w:tcW w:w="2634" w:type="dxa"/>
            <w:gridSpan w:val="2"/>
            <w:shd w:val="clear" w:color="auto" w:fill="0076A2"/>
          </w:tcPr>
          <w:p w14:paraId="4C24232A" w14:textId="77777777" w:rsidR="00B62F79" w:rsidRPr="00773364" w:rsidRDefault="00B62F79" w:rsidP="00956199">
            <w:pPr>
              <w:spacing w:line="276" w:lineRule="auto"/>
              <w:rPr>
                <w:rFonts w:cstheme="minorHAnsi"/>
                <w:color w:val="FFFFFF" w:themeColor="background1"/>
              </w:rPr>
            </w:pPr>
            <w:r w:rsidRPr="00773364">
              <w:rPr>
                <w:rFonts w:cstheme="minorHAnsi"/>
                <w:color w:val="FFFFFF" w:themeColor="background1"/>
              </w:rPr>
              <w:t>In text citation</w:t>
            </w:r>
          </w:p>
        </w:tc>
        <w:tc>
          <w:tcPr>
            <w:tcW w:w="6770" w:type="dxa"/>
            <w:gridSpan w:val="2"/>
            <w:shd w:val="clear" w:color="auto" w:fill="0076A2"/>
          </w:tcPr>
          <w:p w14:paraId="2165EB16" w14:textId="77777777" w:rsidR="00B62F79" w:rsidRPr="00773364" w:rsidRDefault="00B62F79" w:rsidP="00956199">
            <w:pPr>
              <w:spacing w:line="276" w:lineRule="auto"/>
              <w:rPr>
                <w:rFonts w:cstheme="minorHAnsi"/>
                <w:color w:val="FFFFFF" w:themeColor="background1"/>
              </w:rPr>
            </w:pPr>
            <w:r w:rsidRPr="00773364">
              <w:rPr>
                <w:rFonts w:cstheme="minorHAnsi"/>
                <w:color w:val="FFFFFF" w:themeColor="background1"/>
              </w:rPr>
              <w:t>Reference List</w:t>
            </w:r>
          </w:p>
        </w:tc>
      </w:tr>
      <w:tr w:rsidR="00B62F79" w:rsidRPr="00773364" w14:paraId="182D5971" w14:textId="77777777" w:rsidTr="006336D2">
        <w:tc>
          <w:tcPr>
            <w:tcW w:w="1576" w:type="dxa"/>
            <w:vMerge w:val="restart"/>
            <w:shd w:val="clear" w:color="auto" w:fill="auto"/>
            <w:vAlign w:val="center"/>
          </w:tcPr>
          <w:p w14:paraId="1CF68BA3" w14:textId="77777777" w:rsidR="00B62F79" w:rsidRPr="00773364" w:rsidRDefault="00B62F79" w:rsidP="006336D2">
            <w:pPr>
              <w:rPr>
                <w:rFonts w:cstheme="minorHAnsi"/>
                <w:b/>
              </w:rPr>
            </w:pPr>
            <w:r w:rsidRPr="00773364">
              <w:rPr>
                <w:rFonts w:cstheme="minorHAnsi"/>
                <w:b/>
              </w:rPr>
              <w:t>Web page/ Section of website</w:t>
            </w:r>
          </w:p>
        </w:tc>
        <w:tc>
          <w:tcPr>
            <w:tcW w:w="2634" w:type="dxa"/>
            <w:gridSpan w:val="2"/>
            <w:shd w:val="clear" w:color="auto" w:fill="DCCEAB"/>
          </w:tcPr>
          <w:p w14:paraId="3957B8A4" w14:textId="263091C1" w:rsidR="00B62F79" w:rsidRPr="00773364" w:rsidRDefault="00B62F79" w:rsidP="00956199">
            <w:pPr>
              <w:spacing w:before="60" w:after="60"/>
              <w:rPr>
                <w:rFonts w:cstheme="minorHAnsi"/>
                <w:sz w:val="20"/>
                <w:szCs w:val="20"/>
              </w:rPr>
            </w:pPr>
            <w:r w:rsidRPr="00773364">
              <w:rPr>
                <w:rFonts w:cstheme="minorHAnsi"/>
                <w:sz w:val="20"/>
                <w:szCs w:val="20"/>
              </w:rPr>
              <w:t xml:space="preserve">(Author, </w:t>
            </w:r>
            <w:r w:rsidR="006912B8">
              <w:rPr>
                <w:rFonts w:cstheme="minorHAnsi"/>
                <w:sz w:val="20"/>
                <w:szCs w:val="20"/>
              </w:rPr>
              <w:t>Year</w:t>
            </w:r>
            <w:r w:rsidRPr="00773364">
              <w:rPr>
                <w:rFonts w:cstheme="minorHAnsi"/>
                <w:sz w:val="20"/>
                <w:szCs w:val="20"/>
              </w:rPr>
              <w:t>).</w:t>
            </w:r>
          </w:p>
        </w:tc>
        <w:tc>
          <w:tcPr>
            <w:tcW w:w="6770" w:type="dxa"/>
            <w:gridSpan w:val="2"/>
            <w:shd w:val="clear" w:color="auto" w:fill="DCCEAB"/>
          </w:tcPr>
          <w:p w14:paraId="75534FE7" w14:textId="300EBF7B" w:rsidR="00B62F79" w:rsidRPr="00773364" w:rsidRDefault="00B62F79" w:rsidP="00A42793">
            <w:pPr>
              <w:spacing w:before="60" w:after="60"/>
              <w:ind w:left="702" w:hanging="702"/>
              <w:rPr>
                <w:rFonts w:cstheme="minorHAnsi"/>
                <w:sz w:val="20"/>
                <w:szCs w:val="20"/>
              </w:rPr>
            </w:pPr>
            <w:r w:rsidRPr="00773364">
              <w:rPr>
                <w:rFonts w:cstheme="minorHAnsi"/>
                <w:sz w:val="20"/>
                <w:szCs w:val="20"/>
              </w:rPr>
              <w:t xml:space="preserve">Author, A. </w:t>
            </w:r>
            <w:proofErr w:type="gramStart"/>
            <w:r w:rsidRPr="00773364">
              <w:rPr>
                <w:rFonts w:cstheme="minorHAnsi"/>
                <w:sz w:val="20"/>
                <w:szCs w:val="20"/>
              </w:rPr>
              <w:t>A</w:t>
            </w:r>
            <w:r w:rsidR="00A42793" w:rsidRPr="00773364">
              <w:rPr>
                <w:rFonts w:cstheme="minorHAnsi"/>
                <w:sz w:val="20"/>
                <w:szCs w:val="20"/>
              </w:rPr>
              <w:t xml:space="preserve"> or</w:t>
            </w:r>
            <w:proofErr w:type="gramEnd"/>
            <w:r w:rsidR="00A42793" w:rsidRPr="00773364">
              <w:rPr>
                <w:rFonts w:cstheme="minorHAnsi"/>
                <w:sz w:val="20"/>
                <w:szCs w:val="20"/>
              </w:rPr>
              <w:t xml:space="preserve"> Group Name</w:t>
            </w:r>
            <w:r w:rsidRPr="00773364">
              <w:rPr>
                <w:rFonts w:cstheme="minorHAnsi"/>
                <w:sz w:val="20"/>
                <w:szCs w:val="20"/>
              </w:rPr>
              <w:t>. (</w:t>
            </w:r>
            <w:r w:rsidR="006912B8">
              <w:rPr>
                <w:rFonts w:cstheme="minorHAnsi"/>
                <w:sz w:val="20"/>
                <w:szCs w:val="20"/>
              </w:rPr>
              <w:t>Year</w:t>
            </w:r>
            <w:r w:rsidRPr="00773364">
              <w:rPr>
                <w:rFonts w:cstheme="minorHAnsi"/>
                <w:sz w:val="20"/>
                <w:szCs w:val="20"/>
              </w:rPr>
              <w:t xml:space="preserve">). </w:t>
            </w:r>
            <w:r w:rsidRPr="00773364">
              <w:rPr>
                <w:rFonts w:cstheme="minorHAnsi"/>
                <w:i/>
                <w:sz w:val="20"/>
                <w:szCs w:val="20"/>
              </w:rPr>
              <w:t>Title of webpage</w:t>
            </w:r>
            <w:r w:rsidRPr="00773364">
              <w:rPr>
                <w:rFonts w:cstheme="minorHAnsi"/>
                <w:sz w:val="20"/>
                <w:szCs w:val="20"/>
              </w:rPr>
              <w:t xml:space="preserve">. </w:t>
            </w:r>
            <w:r w:rsidR="00A42793" w:rsidRPr="00773364">
              <w:rPr>
                <w:rFonts w:cstheme="minorHAnsi"/>
                <w:sz w:val="20"/>
                <w:szCs w:val="20"/>
              </w:rPr>
              <w:t>Site Name. Retrieved Month Day, Year, from</w:t>
            </w:r>
            <w:r w:rsidRPr="00773364">
              <w:rPr>
                <w:rFonts w:cstheme="minorHAnsi"/>
                <w:sz w:val="20"/>
                <w:szCs w:val="20"/>
              </w:rPr>
              <w:t xml:space="preserve"> URL.</w:t>
            </w:r>
          </w:p>
        </w:tc>
      </w:tr>
      <w:tr w:rsidR="00B62F79" w:rsidRPr="00773364" w14:paraId="1AAD0460" w14:textId="77777777" w:rsidTr="006336D2">
        <w:tc>
          <w:tcPr>
            <w:tcW w:w="1576" w:type="dxa"/>
            <w:vMerge/>
            <w:shd w:val="clear" w:color="auto" w:fill="auto"/>
            <w:vAlign w:val="center"/>
          </w:tcPr>
          <w:p w14:paraId="1ECCF5BB" w14:textId="77777777" w:rsidR="00B62F79" w:rsidRPr="00773364" w:rsidRDefault="00B62F79" w:rsidP="006336D2">
            <w:pPr>
              <w:rPr>
                <w:rFonts w:cstheme="minorHAnsi"/>
                <w:b/>
              </w:rPr>
            </w:pPr>
          </w:p>
        </w:tc>
        <w:tc>
          <w:tcPr>
            <w:tcW w:w="2634" w:type="dxa"/>
            <w:gridSpan w:val="2"/>
            <w:shd w:val="clear" w:color="auto" w:fill="auto"/>
          </w:tcPr>
          <w:p w14:paraId="37FBCAD2" w14:textId="2B403F52" w:rsidR="00B62F79" w:rsidRPr="00773364" w:rsidRDefault="00B62F79" w:rsidP="00A42793">
            <w:pPr>
              <w:spacing w:before="60" w:after="60"/>
              <w:rPr>
                <w:rFonts w:cstheme="minorHAnsi"/>
                <w:sz w:val="18"/>
                <w:szCs w:val="18"/>
              </w:rPr>
            </w:pPr>
            <w:r w:rsidRPr="00773364">
              <w:rPr>
                <w:rFonts w:cstheme="minorHAnsi"/>
                <w:sz w:val="18"/>
                <w:szCs w:val="18"/>
              </w:rPr>
              <w:t>(</w:t>
            </w:r>
            <w:r w:rsidR="00A42793" w:rsidRPr="00773364">
              <w:rPr>
                <w:rFonts w:cstheme="minorHAnsi"/>
                <w:sz w:val="18"/>
                <w:szCs w:val="18"/>
              </w:rPr>
              <w:t>U.S. Census Bureau, n.d.)</w:t>
            </w:r>
            <w:r w:rsidR="004F66E3" w:rsidRPr="00773364">
              <w:rPr>
                <w:rFonts w:cstheme="minorHAnsi"/>
                <w:sz w:val="18"/>
                <w:szCs w:val="18"/>
              </w:rPr>
              <w:t>.</w:t>
            </w:r>
          </w:p>
        </w:tc>
        <w:tc>
          <w:tcPr>
            <w:tcW w:w="6770" w:type="dxa"/>
            <w:gridSpan w:val="2"/>
            <w:shd w:val="clear" w:color="auto" w:fill="auto"/>
          </w:tcPr>
          <w:p w14:paraId="51A0A37E" w14:textId="435E20EC" w:rsidR="00B62F79" w:rsidRPr="00773364" w:rsidRDefault="00A42793" w:rsidP="00956199">
            <w:pPr>
              <w:spacing w:before="60" w:after="60"/>
              <w:ind w:left="702" w:hanging="702"/>
              <w:rPr>
                <w:rFonts w:cstheme="minorHAnsi"/>
                <w:i/>
                <w:sz w:val="18"/>
                <w:szCs w:val="18"/>
              </w:rPr>
            </w:pPr>
            <w:r w:rsidRPr="00773364">
              <w:rPr>
                <w:rFonts w:cstheme="minorHAnsi"/>
                <w:sz w:val="18"/>
                <w:szCs w:val="18"/>
              </w:rPr>
              <w:t xml:space="preserve">U.S. Census Bureau. (n.d.). </w:t>
            </w:r>
            <w:r w:rsidRPr="00773364">
              <w:rPr>
                <w:rFonts w:cstheme="minorHAnsi"/>
                <w:i/>
                <w:sz w:val="18"/>
                <w:szCs w:val="18"/>
              </w:rPr>
              <w:t>U.S. and world population clock</w:t>
            </w:r>
            <w:r w:rsidRPr="00773364">
              <w:rPr>
                <w:rFonts w:cstheme="minorHAnsi"/>
                <w:sz w:val="18"/>
                <w:szCs w:val="18"/>
              </w:rPr>
              <w:t>. U.S. Department of Commerce. Retrieved July 3, 2019, from https://www.census.gov/popclock/</w:t>
            </w:r>
          </w:p>
        </w:tc>
      </w:tr>
      <w:tr w:rsidR="00B62F79" w:rsidRPr="00773364" w14:paraId="7A30AE10" w14:textId="77777777" w:rsidTr="006336D2">
        <w:tc>
          <w:tcPr>
            <w:tcW w:w="1576" w:type="dxa"/>
            <w:vMerge w:val="restart"/>
            <w:shd w:val="clear" w:color="auto" w:fill="auto"/>
            <w:vAlign w:val="center"/>
          </w:tcPr>
          <w:p w14:paraId="7A8D840E" w14:textId="77777777" w:rsidR="00B62F79" w:rsidRPr="00773364" w:rsidRDefault="00B62F79" w:rsidP="006336D2">
            <w:pPr>
              <w:spacing w:line="276" w:lineRule="auto"/>
              <w:rPr>
                <w:rFonts w:cstheme="minorHAnsi"/>
                <w:b/>
              </w:rPr>
            </w:pPr>
            <w:r w:rsidRPr="00773364">
              <w:rPr>
                <w:rFonts w:cstheme="minorHAnsi"/>
                <w:b/>
              </w:rPr>
              <w:t>Entire website</w:t>
            </w:r>
          </w:p>
        </w:tc>
        <w:tc>
          <w:tcPr>
            <w:tcW w:w="2634" w:type="dxa"/>
            <w:gridSpan w:val="2"/>
            <w:shd w:val="clear" w:color="auto" w:fill="DCCEAB"/>
          </w:tcPr>
          <w:p w14:paraId="220FFB3C" w14:textId="77777777" w:rsidR="00B62F79" w:rsidRPr="00773364" w:rsidRDefault="00B62F79" w:rsidP="00956199">
            <w:pPr>
              <w:spacing w:before="60" w:after="60" w:line="276" w:lineRule="auto"/>
              <w:rPr>
                <w:rFonts w:cstheme="minorHAnsi"/>
                <w:sz w:val="20"/>
                <w:szCs w:val="20"/>
              </w:rPr>
            </w:pPr>
            <w:r w:rsidRPr="00773364">
              <w:rPr>
                <w:rFonts w:cstheme="minorHAnsi"/>
                <w:sz w:val="20"/>
                <w:szCs w:val="20"/>
              </w:rPr>
              <w:t>(URL).</w:t>
            </w:r>
          </w:p>
        </w:tc>
        <w:tc>
          <w:tcPr>
            <w:tcW w:w="6770" w:type="dxa"/>
            <w:gridSpan w:val="2"/>
            <w:shd w:val="clear" w:color="auto" w:fill="DCCEAB"/>
          </w:tcPr>
          <w:p w14:paraId="5A25E0DF" w14:textId="6A5350BA" w:rsidR="00B62F79" w:rsidRPr="00773364" w:rsidRDefault="00B62F79" w:rsidP="00617A18">
            <w:pPr>
              <w:spacing w:before="60" w:after="60" w:line="276" w:lineRule="auto"/>
              <w:rPr>
                <w:rFonts w:cstheme="minorHAnsi"/>
                <w:sz w:val="20"/>
                <w:szCs w:val="20"/>
              </w:rPr>
            </w:pPr>
            <w:r w:rsidRPr="00773364">
              <w:rPr>
                <w:rFonts w:cstheme="minorHAnsi"/>
                <w:sz w:val="20"/>
                <w:szCs w:val="20"/>
              </w:rPr>
              <w:t xml:space="preserve">Author, A. A. (Date). </w:t>
            </w:r>
            <w:r w:rsidR="00617A18" w:rsidRPr="00773364">
              <w:rPr>
                <w:rFonts w:cstheme="minorHAnsi"/>
                <w:sz w:val="20"/>
                <w:szCs w:val="20"/>
              </w:rPr>
              <w:t>Site Name</w:t>
            </w:r>
            <w:r w:rsidRPr="00773364">
              <w:rPr>
                <w:rFonts w:cstheme="minorHAnsi"/>
                <w:sz w:val="20"/>
                <w:szCs w:val="20"/>
              </w:rPr>
              <w:t xml:space="preserve">. Retrieved </w:t>
            </w:r>
            <w:r w:rsidR="00617A18" w:rsidRPr="00773364">
              <w:rPr>
                <w:rFonts w:cstheme="minorHAnsi"/>
                <w:sz w:val="20"/>
                <w:szCs w:val="20"/>
              </w:rPr>
              <w:t xml:space="preserve">Month Day, </w:t>
            </w:r>
            <w:r w:rsidR="00AA0011" w:rsidRPr="00773364">
              <w:rPr>
                <w:rFonts w:cstheme="minorHAnsi"/>
                <w:sz w:val="20"/>
                <w:szCs w:val="20"/>
              </w:rPr>
              <w:t>Year,</w:t>
            </w:r>
            <w:r w:rsidR="00617A18" w:rsidRPr="00773364">
              <w:rPr>
                <w:rFonts w:cstheme="minorHAnsi"/>
                <w:sz w:val="20"/>
                <w:szCs w:val="20"/>
              </w:rPr>
              <w:t xml:space="preserve"> </w:t>
            </w:r>
            <w:r w:rsidRPr="00773364">
              <w:rPr>
                <w:rFonts w:cstheme="minorHAnsi"/>
                <w:sz w:val="20"/>
                <w:szCs w:val="20"/>
              </w:rPr>
              <w:t>from URL.</w:t>
            </w:r>
          </w:p>
        </w:tc>
      </w:tr>
      <w:tr w:rsidR="00B62F79" w:rsidRPr="00773364" w14:paraId="0A2C7EF5" w14:textId="77777777" w:rsidTr="006336D2">
        <w:tc>
          <w:tcPr>
            <w:tcW w:w="1576" w:type="dxa"/>
            <w:vMerge/>
            <w:shd w:val="clear" w:color="auto" w:fill="auto"/>
            <w:vAlign w:val="center"/>
          </w:tcPr>
          <w:p w14:paraId="3892A0F6" w14:textId="77777777" w:rsidR="00B62F79" w:rsidRPr="00773364" w:rsidRDefault="00B62F79" w:rsidP="006336D2">
            <w:pPr>
              <w:rPr>
                <w:rFonts w:cstheme="minorHAnsi"/>
                <w:b/>
              </w:rPr>
            </w:pPr>
          </w:p>
        </w:tc>
        <w:tc>
          <w:tcPr>
            <w:tcW w:w="2634" w:type="dxa"/>
            <w:gridSpan w:val="2"/>
            <w:shd w:val="clear" w:color="auto" w:fill="auto"/>
          </w:tcPr>
          <w:p w14:paraId="6C35CEA9" w14:textId="77777777" w:rsidR="00B62F79" w:rsidRPr="00773364" w:rsidRDefault="00B62F79" w:rsidP="00956199">
            <w:pPr>
              <w:spacing w:before="60" w:after="60"/>
              <w:rPr>
                <w:rFonts w:cstheme="minorHAnsi"/>
                <w:sz w:val="18"/>
                <w:szCs w:val="18"/>
              </w:rPr>
            </w:pPr>
            <w:proofErr w:type="spellStart"/>
            <w:r w:rsidRPr="00773364">
              <w:rPr>
                <w:rFonts w:cstheme="minorHAnsi"/>
                <w:sz w:val="18"/>
                <w:szCs w:val="18"/>
              </w:rPr>
              <w:t>Kidspsych</w:t>
            </w:r>
            <w:proofErr w:type="spellEnd"/>
            <w:r w:rsidRPr="00773364">
              <w:rPr>
                <w:rFonts w:cstheme="minorHAnsi"/>
                <w:sz w:val="18"/>
                <w:szCs w:val="18"/>
              </w:rPr>
              <w:t xml:space="preserve"> is a wonderful interactive website for children (http://www.kidspsych.org).</w:t>
            </w:r>
          </w:p>
        </w:tc>
        <w:tc>
          <w:tcPr>
            <w:tcW w:w="6770" w:type="dxa"/>
            <w:gridSpan w:val="2"/>
            <w:shd w:val="clear" w:color="auto" w:fill="auto"/>
          </w:tcPr>
          <w:p w14:paraId="67462CAB" w14:textId="77777777" w:rsidR="00B62F79" w:rsidRPr="00773364" w:rsidRDefault="00B62F79" w:rsidP="00956199">
            <w:pPr>
              <w:spacing w:before="60" w:after="60"/>
              <w:rPr>
                <w:rFonts w:cstheme="minorHAnsi"/>
                <w:sz w:val="18"/>
                <w:szCs w:val="18"/>
              </w:rPr>
            </w:pPr>
            <w:r w:rsidRPr="00773364">
              <w:rPr>
                <w:rFonts w:cstheme="minorHAnsi"/>
                <w:sz w:val="20"/>
                <w:szCs w:val="20"/>
              </w:rPr>
              <w:t>When citing an entire website, it is sufficient to give the address of the site just in-text.  If a reference list entry is required, use the format above.</w:t>
            </w:r>
          </w:p>
        </w:tc>
      </w:tr>
      <w:tr w:rsidR="004803A1" w:rsidRPr="00773364" w14:paraId="1AD7C164" w14:textId="77777777" w:rsidTr="006336D2">
        <w:tc>
          <w:tcPr>
            <w:tcW w:w="1576" w:type="dxa"/>
            <w:vMerge w:val="restart"/>
            <w:shd w:val="clear" w:color="auto" w:fill="auto"/>
            <w:vAlign w:val="center"/>
          </w:tcPr>
          <w:p w14:paraId="689889A0" w14:textId="3B5189F0" w:rsidR="004803A1" w:rsidRPr="00773364" w:rsidRDefault="004803A1" w:rsidP="006336D2">
            <w:pPr>
              <w:spacing w:before="60" w:after="60"/>
              <w:rPr>
                <w:rFonts w:cstheme="minorHAnsi"/>
                <w:b/>
              </w:rPr>
            </w:pPr>
            <w:r w:rsidRPr="00773364">
              <w:rPr>
                <w:rFonts w:cstheme="minorHAnsi"/>
                <w:b/>
              </w:rPr>
              <w:t>Wikipedia entry</w:t>
            </w:r>
          </w:p>
        </w:tc>
        <w:tc>
          <w:tcPr>
            <w:tcW w:w="2634" w:type="dxa"/>
            <w:gridSpan w:val="2"/>
            <w:shd w:val="clear" w:color="auto" w:fill="DCCEAB"/>
          </w:tcPr>
          <w:p w14:paraId="3EE4A0E9" w14:textId="78BE0829" w:rsidR="004803A1" w:rsidRPr="00773364" w:rsidRDefault="004803A1" w:rsidP="004803A1">
            <w:pPr>
              <w:spacing w:before="60" w:after="60"/>
              <w:rPr>
                <w:rFonts w:cstheme="minorHAnsi"/>
                <w:sz w:val="20"/>
                <w:szCs w:val="20"/>
              </w:rPr>
            </w:pPr>
            <w:r w:rsidRPr="00773364">
              <w:rPr>
                <w:rFonts w:cstheme="minorHAnsi"/>
                <w:sz w:val="20"/>
                <w:szCs w:val="20"/>
              </w:rPr>
              <w:t xml:space="preserve">(“Entry title,” </w:t>
            </w:r>
            <w:r w:rsidR="006912B8">
              <w:rPr>
                <w:rFonts w:cstheme="minorHAnsi"/>
                <w:sz w:val="20"/>
                <w:szCs w:val="20"/>
              </w:rPr>
              <w:t>Year</w:t>
            </w:r>
            <w:r w:rsidRPr="00773364">
              <w:rPr>
                <w:rFonts w:cstheme="minorHAnsi"/>
                <w:sz w:val="20"/>
                <w:szCs w:val="20"/>
              </w:rPr>
              <w:t>).</w:t>
            </w:r>
          </w:p>
        </w:tc>
        <w:tc>
          <w:tcPr>
            <w:tcW w:w="6770" w:type="dxa"/>
            <w:gridSpan w:val="2"/>
            <w:shd w:val="clear" w:color="auto" w:fill="DCCEAB"/>
          </w:tcPr>
          <w:p w14:paraId="63FDCE14" w14:textId="34AF0D9A" w:rsidR="004803A1" w:rsidRPr="00773364" w:rsidRDefault="004803A1" w:rsidP="004803A1">
            <w:pPr>
              <w:spacing w:before="60" w:after="60"/>
              <w:rPr>
                <w:rFonts w:cstheme="minorHAnsi"/>
                <w:sz w:val="20"/>
                <w:szCs w:val="20"/>
              </w:rPr>
            </w:pPr>
            <w:r w:rsidRPr="00773364">
              <w:rPr>
                <w:rFonts w:cstheme="minorHAnsi"/>
                <w:sz w:val="20"/>
                <w:szCs w:val="20"/>
              </w:rPr>
              <w:t xml:space="preserve">Title of entry. (Year, Month Day). In </w:t>
            </w:r>
            <w:r w:rsidRPr="00773364">
              <w:rPr>
                <w:rFonts w:cstheme="minorHAnsi"/>
                <w:i/>
                <w:sz w:val="20"/>
                <w:szCs w:val="20"/>
              </w:rPr>
              <w:t>Wikipedia</w:t>
            </w:r>
            <w:r w:rsidRPr="00773364">
              <w:rPr>
                <w:rFonts w:cstheme="minorHAnsi"/>
                <w:sz w:val="20"/>
                <w:szCs w:val="20"/>
              </w:rPr>
              <w:t>. Archived URL</w:t>
            </w:r>
          </w:p>
        </w:tc>
      </w:tr>
      <w:tr w:rsidR="004803A1" w:rsidRPr="00773364" w14:paraId="7449CC08" w14:textId="77777777" w:rsidTr="006336D2">
        <w:tc>
          <w:tcPr>
            <w:tcW w:w="1576" w:type="dxa"/>
            <w:vMerge/>
            <w:shd w:val="clear" w:color="auto" w:fill="auto"/>
            <w:vAlign w:val="center"/>
          </w:tcPr>
          <w:p w14:paraId="295F92F3" w14:textId="77777777" w:rsidR="004803A1" w:rsidRPr="00773364" w:rsidRDefault="004803A1" w:rsidP="006336D2">
            <w:pPr>
              <w:spacing w:before="60" w:after="60"/>
              <w:rPr>
                <w:rFonts w:cstheme="minorHAnsi"/>
                <w:b/>
              </w:rPr>
            </w:pPr>
          </w:p>
        </w:tc>
        <w:tc>
          <w:tcPr>
            <w:tcW w:w="2634" w:type="dxa"/>
            <w:gridSpan w:val="2"/>
            <w:shd w:val="clear" w:color="auto" w:fill="auto"/>
          </w:tcPr>
          <w:p w14:paraId="52952AC0" w14:textId="4ED3B7D5" w:rsidR="004803A1" w:rsidRPr="00773364" w:rsidRDefault="004803A1" w:rsidP="004803A1">
            <w:pPr>
              <w:spacing w:before="60" w:after="60"/>
              <w:rPr>
                <w:rFonts w:cstheme="minorHAnsi"/>
                <w:sz w:val="20"/>
                <w:szCs w:val="20"/>
              </w:rPr>
            </w:pPr>
            <w:r w:rsidRPr="00773364">
              <w:rPr>
                <w:rFonts w:cstheme="minorHAnsi"/>
                <w:sz w:val="18"/>
                <w:szCs w:val="18"/>
              </w:rPr>
              <w:t>(“List of Oldest Companies,” 2019)</w:t>
            </w:r>
            <w:r w:rsidR="004F66E3" w:rsidRPr="00773364">
              <w:rPr>
                <w:rFonts w:cstheme="minorHAnsi"/>
                <w:sz w:val="18"/>
                <w:szCs w:val="18"/>
              </w:rPr>
              <w:t>.</w:t>
            </w:r>
          </w:p>
        </w:tc>
        <w:tc>
          <w:tcPr>
            <w:tcW w:w="6770" w:type="dxa"/>
            <w:gridSpan w:val="2"/>
            <w:shd w:val="clear" w:color="auto" w:fill="auto"/>
          </w:tcPr>
          <w:p w14:paraId="3F95E39D" w14:textId="1784B4CF" w:rsidR="004803A1" w:rsidRPr="00773364" w:rsidRDefault="004803A1" w:rsidP="004803A1">
            <w:pPr>
              <w:spacing w:before="60" w:after="60"/>
              <w:rPr>
                <w:rFonts w:cstheme="minorHAnsi"/>
                <w:sz w:val="20"/>
                <w:szCs w:val="20"/>
              </w:rPr>
            </w:pPr>
            <w:r w:rsidRPr="00773364">
              <w:rPr>
                <w:rFonts w:cstheme="minorHAnsi"/>
                <w:sz w:val="18"/>
                <w:szCs w:val="18"/>
              </w:rPr>
              <w:t xml:space="preserve">List of oldest companies. (2019, January 13). In </w:t>
            </w:r>
            <w:r w:rsidRPr="00773364">
              <w:rPr>
                <w:rFonts w:cstheme="minorHAnsi"/>
                <w:i/>
                <w:sz w:val="18"/>
                <w:szCs w:val="18"/>
              </w:rPr>
              <w:t>Wikipedia</w:t>
            </w:r>
            <w:r w:rsidRPr="00773364">
              <w:rPr>
                <w:rFonts w:cstheme="minorHAnsi"/>
                <w:sz w:val="18"/>
                <w:szCs w:val="18"/>
              </w:rPr>
              <w:t>. https://en.wikipedia.org/w/index.php?title=List_of_oldest_companies&amp;oldid=878158136</w:t>
            </w:r>
          </w:p>
        </w:tc>
      </w:tr>
      <w:tr w:rsidR="004803A1" w:rsidRPr="00773364" w14:paraId="7113509B" w14:textId="77777777" w:rsidTr="006336D2">
        <w:tc>
          <w:tcPr>
            <w:tcW w:w="1576" w:type="dxa"/>
            <w:vMerge/>
            <w:shd w:val="clear" w:color="auto" w:fill="auto"/>
            <w:vAlign w:val="center"/>
          </w:tcPr>
          <w:p w14:paraId="6ECF33F4" w14:textId="77777777" w:rsidR="004803A1" w:rsidRPr="00773364" w:rsidRDefault="004803A1" w:rsidP="006336D2">
            <w:pPr>
              <w:spacing w:before="60" w:after="60"/>
              <w:rPr>
                <w:rFonts w:cstheme="minorHAnsi"/>
                <w:b/>
              </w:rPr>
            </w:pPr>
          </w:p>
        </w:tc>
        <w:tc>
          <w:tcPr>
            <w:tcW w:w="9404" w:type="dxa"/>
            <w:gridSpan w:val="4"/>
            <w:shd w:val="clear" w:color="auto" w:fill="FBD4B4" w:themeFill="accent6" w:themeFillTint="66"/>
          </w:tcPr>
          <w:p w14:paraId="5AAE7034" w14:textId="41E86B30" w:rsidR="004803A1" w:rsidRPr="00773364" w:rsidRDefault="004803A1" w:rsidP="004803A1">
            <w:pPr>
              <w:spacing w:before="60" w:after="60"/>
              <w:ind w:left="418" w:hanging="418"/>
              <w:rPr>
                <w:rFonts w:cstheme="minorHAnsi"/>
                <w:sz w:val="18"/>
                <w:szCs w:val="18"/>
              </w:rPr>
            </w:pPr>
            <w:r w:rsidRPr="00773364">
              <w:rPr>
                <w:rFonts w:cstheme="minorHAnsi"/>
                <w:sz w:val="18"/>
                <w:szCs w:val="18"/>
              </w:rPr>
              <w:t xml:space="preserve">Note: Access the archived version on </w:t>
            </w:r>
            <w:r w:rsidRPr="00773364">
              <w:rPr>
                <w:rFonts w:cstheme="minorHAnsi"/>
                <w:i/>
                <w:sz w:val="18"/>
                <w:szCs w:val="18"/>
              </w:rPr>
              <w:t>Wikipedia</w:t>
            </w:r>
            <w:r w:rsidRPr="00773364">
              <w:rPr>
                <w:rFonts w:cstheme="minorHAnsi"/>
                <w:sz w:val="18"/>
                <w:szCs w:val="18"/>
              </w:rPr>
              <w:t xml:space="preserve"> by clicking “View history” and then the time and date of the version </w:t>
            </w:r>
            <w:r w:rsidR="00961B52" w:rsidRPr="00773364">
              <w:rPr>
                <w:rFonts w:cstheme="minorHAnsi"/>
                <w:sz w:val="18"/>
                <w:szCs w:val="18"/>
              </w:rPr>
              <w:t>you used</w:t>
            </w:r>
            <w:r w:rsidRPr="00773364">
              <w:rPr>
                <w:rFonts w:cstheme="minorHAnsi"/>
                <w:sz w:val="18"/>
                <w:szCs w:val="18"/>
              </w:rPr>
              <w:t>. This allows readers to retrieve the version of the page you are referencing.</w:t>
            </w:r>
          </w:p>
        </w:tc>
      </w:tr>
      <w:tr w:rsidR="004803A1" w:rsidRPr="00773364" w14:paraId="1AE3CAB7" w14:textId="77777777" w:rsidTr="006336D2">
        <w:tc>
          <w:tcPr>
            <w:tcW w:w="1576" w:type="dxa"/>
            <w:vMerge w:val="restart"/>
            <w:vAlign w:val="center"/>
          </w:tcPr>
          <w:p w14:paraId="032405AA" w14:textId="77777777" w:rsidR="004803A1" w:rsidRPr="00773364" w:rsidRDefault="004803A1" w:rsidP="006336D2">
            <w:pPr>
              <w:spacing w:before="60" w:after="60" w:line="276" w:lineRule="auto"/>
              <w:rPr>
                <w:rFonts w:cstheme="minorHAnsi"/>
                <w:b/>
              </w:rPr>
            </w:pPr>
            <w:r w:rsidRPr="00773364">
              <w:rPr>
                <w:rFonts w:cstheme="minorHAnsi"/>
                <w:b/>
              </w:rPr>
              <w:t>Blog post</w:t>
            </w:r>
          </w:p>
        </w:tc>
        <w:tc>
          <w:tcPr>
            <w:tcW w:w="2634" w:type="dxa"/>
            <w:gridSpan w:val="2"/>
            <w:shd w:val="clear" w:color="auto" w:fill="DCCEAB"/>
          </w:tcPr>
          <w:p w14:paraId="17F9EDFA" w14:textId="21A5A8B7" w:rsidR="004803A1" w:rsidRPr="00773364" w:rsidRDefault="004803A1" w:rsidP="004803A1">
            <w:pPr>
              <w:spacing w:before="60" w:after="60"/>
              <w:rPr>
                <w:rFonts w:cstheme="minorHAnsi"/>
                <w:sz w:val="20"/>
                <w:szCs w:val="20"/>
              </w:rPr>
            </w:pPr>
            <w:r w:rsidRPr="00773364">
              <w:rPr>
                <w:rFonts w:cstheme="minorHAnsi"/>
                <w:sz w:val="20"/>
                <w:szCs w:val="20"/>
              </w:rPr>
              <w:t xml:space="preserve">(Author, </w:t>
            </w:r>
            <w:r w:rsidR="006912B8">
              <w:rPr>
                <w:rFonts w:cstheme="minorHAnsi"/>
                <w:sz w:val="20"/>
                <w:szCs w:val="20"/>
              </w:rPr>
              <w:t>Year</w:t>
            </w:r>
            <w:r w:rsidRPr="00773364">
              <w:rPr>
                <w:rFonts w:cstheme="minorHAnsi"/>
                <w:sz w:val="20"/>
                <w:szCs w:val="20"/>
              </w:rPr>
              <w:t>).</w:t>
            </w:r>
          </w:p>
        </w:tc>
        <w:tc>
          <w:tcPr>
            <w:tcW w:w="6770" w:type="dxa"/>
            <w:gridSpan w:val="2"/>
            <w:shd w:val="clear" w:color="auto" w:fill="DCCEAB"/>
          </w:tcPr>
          <w:p w14:paraId="6A2B5188" w14:textId="7FF98999" w:rsidR="004803A1" w:rsidRPr="00773364" w:rsidRDefault="004803A1" w:rsidP="009E01B8">
            <w:pPr>
              <w:spacing w:before="60" w:after="60" w:line="276" w:lineRule="auto"/>
              <w:ind w:left="522" w:hanging="522"/>
              <w:rPr>
                <w:rFonts w:cstheme="minorHAnsi"/>
                <w:sz w:val="20"/>
                <w:szCs w:val="20"/>
              </w:rPr>
            </w:pPr>
            <w:r w:rsidRPr="00773364">
              <w:rPr>
                <w:rFonts w:cstheme="minorHAnsi"/>
                <w:sz w:val="20"/>
                <w:szCs w:val="20"/>
              </w:rPr>
              <w:t>Author</w:t>
            </w:r>
            <w:r w:rsidR="009E01B8" w:rsidRPr="00773364">
              <w:rPr>
                <w:rFonts w:cstheme="minorHAnsi"/>
                <w:sz w:val="20"/>
                <w:szCs w:val="20"/>
              </w:rPr>
              <w:t>, A.A.</w:t>
            </w:r>
            <w:r w:rsidRPr="00773364">
              <w:rPr>
                <w:rFonts w:cstheme="minorHAnsi"/>
                <w:sz w:val="20"/>
                <w:szCs w:val="20"/>
              </w:rPr>
              <w:t xml:space="preserve"> (Year, Month Day). Post title</w:t>
            </w:r>
            <w:r w:rsidR="009E01B8" w:rsidRPr="00773364">
              <w:rPr>
                <w:rFonts w:cstheme="minorHAnsi"/>
                <w:sz w:val="20"/>
                <w:szCs w:val="20"/>
              </w:rPr>
              <w:t xml:space="preserve">. </w:t>
            </w:r>
            <w:r w:rsidR="009E01B8" w:rsidRPr="00773364">
              <w:rPr>
                <w:rFonts w:cstheme="minorHAnsi"/>
                <w:i/>
                <w:sz w:val="20"/>
                <w:szCs w:val="20"/>
              </w:rPr>
              <w:t>Blog Name</w:t>
            </w:r>
            <w:r w:rsidR="009E01B8" w:rsidRPr="00773364">
              <w:rPr>
                <w:rFonts w:cstheme="minorHAnsi"/>
                <w:sz w:val="20"/>
                <w:szCs w:val="20"/>
              </w:rPr>
              <w:t>. U</w:t>
            </w:r>
            <w:r w:rsidRPr="00773364">
              <w:rPr>
                <w:rFonts w:cstheme="minorHAnsi"/>
                <w:sz w:val="20"/>
                <w:szCs w:val="20"/>
              </w:rPr>
              <w:t>RL.</w:t>
            </w:r>
          </w:p>
        </w:tc>
      </w:tr>
      <w:tr w:rsidR="004803A1" w:rsidRPr="00773364" w14:paraId="254500DF" w14:textId="77777777" w:rsidTr="006336D2">
        <w:trPr>
          <w:trHeight w:val="206"/>
        </w:trPr>
        <w:tc>
          <w:tcPr>
            <w:tcW w:w="1576" w:type="dxa"/>
            <w:vMerge/>
            <w:vAlign w:val="center"/>
          </w:tcPr>
          <w:p w14:paraId="2FE48F12" w14:textId="77777777" w:rsidR="004803A1" w:rsidRPr="00773364" w:rsidRDefault="004803A1" w:rsidP="006336D2">
            <w:pPr>
              <w:spacing w:before="60" w:after="60"/>
              <w:rPr>
                <w:rFonts w:cstheme="minorHAnsi"/>
                <w:b/>
                <w:sz w:val="20"/>
                <w:szCs w:val="20"/>
              </w:rPr>
            </w:pPr>
          </w:p>
        </w:tc>
        <w:tc>
          <w:tcPr>
            <w:tcW w:w="2634" w:type="dxa"/>
            <w:gridSpan w:val="2"/>
          </w:tcPr>
          <w:p w14:paraId="6E516F0B" w14:textId="3B462A6E" w:rsidR="004803A1" w:rsidRPr="00773364" w:rsidRDefault="004803A1" w:rsidP="009E01B8">
            <w:pPr>
              <w:spacing w:before="60" w:after="60"/>
              <w:rPr>
                <w:rFonts w:cstheme="minorHAnsi"/>
                <w:sz w:val="18"/>
                <w:szCs w:val="18"/>
              </w:rPr>
            </w:pPr>
            <w:r w:rsidRPr="00773364">
              <w:rPr>
                <w:rFonts w:cstheme="minorHAnsi"/>
                <w:sz w:val="18"/>
                <w:szCs w:val="18"/>
              </w:rPr>
              <w:t>(</w:t>
            </w:r>
            <w:proofErr w:type="spellStart"/>
            <w:r w:rsidR="009E01B8" w:rsidRPr="00773364">
              <w:rPr>
                <w:rFonts w:cstheme="minorHAnsi"/>
                <w:sz w:val="18"/>
                <w:szCs w:val="18"/>
              </w:rPr>
              <w:t>Klymkowsky</w:t>
            </w:r>
            <w:proofErr w:type="spellEnd"/>
            <w:r w:rsidR="009E01B8" w:rsidRPr="00773364">
              <w:rPr>
                <w:rFonts w:cstheme="minorHAnsi"/>
                <w:sz w:val="18"/>
                <w:szCs w:val="18"/>
              </w:rPr>
              <w:t>, 2018</w:t>
            </w:r>
            <w:r w:rsidRPr="00773364">
              <w:rPr>
                <w:rFonts w:cstheme="minorHAnsi"/>
                <w:sz w:val="18"/>
                <w:szCs w:val="18"/>
              </w:rPr>
              <w:t>).</w:t>
            </w:r>
          </w:p>
        </w:tc>
        <w:tc>
          <w:tcPr>
            <w:tcW w:w="6770" w:type="dxa"/>
            <w:gridSpan w:val="2"/>
          </w:tcPr>
          <w:p w14:paraId="451DDA1A" w14:textId="66AF3B0D" w:rsidR="004803A1" w:rsidRPr="00773364" w:rsidRDefault="009E01B8" w:rsidP="004803A1">
            <w:pPr>
              <w:spacing w:before="60" w:after="60"/>
              <w:ind w:left="612" w:hanging="612"/>
              <w:rPr>
                <w:rFonts w:cstheme="minorHAnsi"/>
                <w:sz w:val="18"/>
                <w:szCs w:val="18"/>
              </w:rPr>
            </w:pPr>
            <w:proofErr w:type="spellStart"/>
            <w:r w:rsidRPr="00773364">
              <w:rPr>
                <w:rFonts w:cstheme="minorHAnsi"/>
                <w:sz w:val="18"/>
                <w:szCs w:val="18"/>
              </w:rPr>
              <w:t>Klymkowsky</w:t>
            </w:r>
            <w:proofErr w:type="spellEnd"/>
            <w:r w:rsidRPr="00773364">
              <w:rPr>
                <w:rFonts w:cstheme="minorHAnsi"/>
                <w:sz w:val="18"/>
                <w:szCs w:val="18"/>
              </w:rPr>
              <w:t xml:space="preserve">, M. (2018, September 15). Can we talk scientifically about free will? </w:t>
            </w:r>
            <w:r w:rsidRPr="00773364">
              <w:rPr>
                <w:rFonts w:cstheme="minorHAnsi"/>
                <w:i/>
                <w:sz w:val="18"/>
                <w:szCs w:val="18"/>
              </w:rPr>
              <w:t>Sci-Ed</w:t>
            </w:r>
            <w:r w:rsidRPr="00773364">
              <w:rPr>
                <w:rFonts w:cstheme="minorHAnsi"/>
                <w:sz w:val="18"/>
                <w:szCs w:val="18"/>
              </w:rPr>
              <w:t>. https://blogs.plos.org/scied/2018/09/15/can-we-talk-scientifically-about-free-will/</w:t>
            </w:r>
          </w:p>
        </w:tc>
      </w:tr>
      <w:tr w:rsidR="004803A1" w:rsidRPr="00773364" w14:paraId="5300A70C" w14:textId="77777777" w:rsidTr="006336D2">
        <w:trPr>
          <w:trHeight w:val="206"/>
        </w:trPr>
        <w:tc>
          <w:tcPr>
            <w:tcW w:w="1576" w:type="dxa"/>
            <w:vMerge w:val="restart"/>
            <w:vAlign w:val="center"/>
          </w:tcPr>
          <w:p w14:paraId="633F344A" w14:textId="77777777" w:rsidR="004803A1" w:rsidRPr="00773364" w:rsidRDefault="004803A1" w:rsidP="006336D2">
            <w:pPr>
              <w:spacing w:before="60" w:after="60"/>
              <w:rPr>
                <w:rFonts w:cstheme="minorHAnsi"/>
                <w:b/>
                <w:sz w:val="20"/>
                <w:szCs w:val="20"/>
              </w:rPr>
            </w:pPr>
            <w:r w:rsidRPr="00773364">
              <w:rPr>
                <w:rFonts w:cstheme="minorHAnsi"/>
                <w:b/>
                <w:szCs w:val="20"/>
              </w:rPr>
              <w:t>Comment on an online article or post</w:t>
            </w:r>
          </w:p>
        </w:tc>
        <w:tc>
          <w:tcPr>
            <w:tcW w:w="2634" w:type="dxa"/>
            <w:gridSpan w:val="2"/>
            <w:shd w:val="clear" w:color="auto" w:fill="DCCEAB"/>
          </w:tcPr>
          <w:p w14:paraId="0AC5ED74" w14:textId="02777186" w:rsidR="004803A1" w:rsidRPr="00773364" w:rsidRDefault="004803A1" w:rsidP="004803A1">
            <w:pPr>
              <w:spacing w:before="60" w:after="60"/>
              <w:rPr>
                <w:rFonts w:cstheme="minorHAnsi"/>
                <w:sz w:val="20"/>
                <w:szCs w:val="18"/>
              </w:rPr>
            </w:pPr>
            <w:r w:rsidRPr="00773364">
              <w:rPr>
                <w:rFonts w:cstheme="minorHAnsi"/>
                <w:sz w:val="20"/>
                <w:szCs w:val="18"/>
              </w:rPr>
              <w:t xml:space="preserve">(Author, </w:t>
            </w:r>
            <w:r w:rsidR="006912B8">
              <w:rPr>
                <w:rFonts w:cstheme="minorHAnsi"/>
                <w:sz w:val="20"/>
                <w:szCs w:val="18"/>
              </w:rPr>
              <w:t>Y</w:t>
            </w:r>
            <w:r w:rsidRPr="00773364">
              <w:rPr>
                <w:rFonts w:cstheme="minorHAnsi"/>
                <w:sz w:val="20"/>
                <w:szCs w:val="18"/>
              </w:rPr>
              <w:t>e</w:t>
            </w:r>
            <w:r w:rsidR="006912B8">
              <w:rPr>
                <w:rFonts w:cstheme="minorHAnsi"/>
                <w:sz w:val="20"/>
                <w:szCs w:val="18"/>
              </w:rPr>
              <w:t>ar</w:t>
            </w:r>
            <w:r w:rsidRPr="00773364">
              <w:rPr>
                <w:rFonts w:cstheme="minorHAnsi"/>
                <w:sz w:val="20"/>
                <w:szCs w:val="18"/>
              </w:rPr>
              <w:t>).</w:t>
            </w:r>
          </w:p>
        </w:tc>
        <w:tc>
          <w:tcPr>
            <w:tcW w:w="6770" w:type="dxa"/>
            <w:gridSpan w:val="2"/>
            <w:shd w:val="clear" w:color="auto" w:fill="DCCEAB"/>
          </w:tcPr>
          <w:p w14:paraId="66332433" w14:textId="77777777" w:rsidR="004803A1" w:rsidRPr="00773364" w:rsidRDefault="004803A1" w:rsidP="004803A1">
            <w:pPr>
              <w:spacing w:before="60" w:after="60"/>
              <w:ind w:left="612" w:hanging="612"/>
              <w:rPr>
                <w:rFonts w:cstheme="minorHAnsi"/>
                <w:sz w:val="20"/>
                <w:szCs w:val="18"/>
              </w:rPr>
            </w:pPr>
            <w:r w:rsidRPr="00773364">
              <w:rPr>
                <w:rFonts w:cstheme="minorHAnsi"/>
                <w:sz w:val="20"/>
                <w:szCs w:val="18"/>
              </w:rPr>
              <w:t xml:space="preserve">Author. (Year, Month Day). Comment title or first 20 words of the comment if no title exists [Comment on the article “Article title”]. </w:t>
            </w:r>
            <w:r w:rsidRPr="00773364">
              <w:rPr>
                <w:rFonts w:cstheme="minorHAnsi"/>
                <w:i/>
                <w:sz w:val="20"/>
                <w:szCs w:val="18"/>
              </w:rPr>
              <w:t>Periodical title</w:t>
            </w:r>
            <w:r w:rsidRPr="00773364">
              <w:rPr>
                <w:rFonts w:cstheme="minorHAnsi"/>
                <w:sz w:val="20"/>
                <w:szCs w:val="18"/>
              </w:rPr>
              <w:t>. Comment URL.</w:t>
            </w:r>
          </w:p>
        </w:tc>
      </w:tr>
      <w:tr w:rsidR="004803A1" w:rsidRPr="00773364" w14:paraId="0ED7D149" w14:textId="77777777" w:rsidTr="006336D2">
        <w:trPr>
          <w:trHeight w:val="206"/>
        </w:trPr>
        <w:tc>
          <w:tcPr>
            <w:tcW w:w="1576" w:type="dxa"/>
            <w:vMerge/>
            <w:vAlign w:val="center"/>
          </w:tcPr>
          <w:p w14:paraId="5B154E20" w14:textId="77777777" w:rsidR="004803A1" w:rsidRPr="00773364" w:rsidRDefault="004803A1" w:rsidP="006336D2">
            <w:pPr>
              <w:spacing w:before="60" w:after="60"/>
              <w:rPr>
                <w:rFonts w:cstheme="minorHAnsi"/>
                <w:b/>
                <w:szCs w:val="20"/>
              </w:rPr>
            </w:pPr>
          </w:p>
        </w:tc>
        <w:tc>
          <w:tcPr>
            <w:tcW w:w="2634" w:type="dxa"/>
            <w:gridSpan w:val="2"/>
          </w:tcPr>
          <w:p w14:paraId="5B630880" w14:textId="77777777" w:rsidR="004803A1" w:rsidRPr="00773364" w:rsidRDefault="004803A1" w:rsidP="004803A1">
            <w:pPr>
              <w:spacing w:before="60" w:after="60"/>
              <w:rPr>
                <w:rFonts w:cstheme="minorHAnsi"/>
                <w:sz w:val="18"/>
                <w:szCs w:val="18"/>
              </w:rPr>
            </w:pPr>
            <w:r w:rsidRPr="00773364">
              <w:rPr>
                <w:rFonts w:cstheme="minorHAnsi"/>
                <w:sz w:val="18"/>
                <w:szCs w:val="18"/>
              </w:rPr>
              <w:t>(KS in NJ, 2019).</w:t>
            </w:r>
          </w:p>
        </w:tc>
        <w:tc>
          <w:tcPr>
            <w:tcW w:w="6770" w:type="dxa"/>
            <w:gridSpan w:val="2"/>
          </w:tcPr>
          <w:p w14:paraId="0149FF67" w14:textId="77777777" w:rsidR="004803A1" w:rsidRPr="00773364" w:rsidRDefault="004803A1" w:rsidP="004803A1">
            <w:pPr>
              <w:spacing w:before="60" w:after="60"/>
              <w:ind w:left="612" w:hanging="612"/>
              <w:rPr>
                <w:rFonts w:cstheme="minorHAnsi"/>
                <w:sz w:val="18"/>
                <w:szCs w:val="18"/>
              </w:rPr>
            </w:pPr>
            <w:r w:rsidRPr="00773364">
              <w:rPr>
                <w:rFonts w:cstheme="minorHAnsi"/>
                <w:sz w:val="18"/>
                <w:szCs w:val="18"/>
              </w:rPr>
              <w:t xml:space="preserve">KS in NJ. (2019, January 15). From this article, it sounds like men are figuring something out that women have known forever. I know of many [Comment on article “How workout buddies can help stave off loneliness”]. </w:t>
            </w:r>
            <w:r w:rsidRPr="00773364">
              <w:rPr>
                <w:rFonts w:cstheme="minorHAnsi"/>
                <w:i/>
                <w:sz w:val="18"/>
                <w:szCs w:val="18"/>
              </w:rPr>
              <w:t>The Washington Post</w:t>
            </w:r>
            <w:r w:rsidRPr="00773364">
              <w:rPr>
                <w:rFonts w:cstheme="minorHAnsi"/>
                <w:sz w:val="18"/>
                <w:szCs w:val="18"/>
              </w:rPr>
              <w:t>. https://wapo.st/2HDToGJ</w:t>
            </w:r>
          </w:p>
        </w:tc>
      </w:tr>
      <w:tr w:rsidR="0025713C" w:rsidRPr="00773364" w14:paraId="7A03AAC6" w14:textId="77777777" w:rsidTr="006336D2">
        <w:trPr>
          <w:trHeight w:val="206"/>
        </w:trPr>
        <w:tc>
          <w:tcPr>
            <w:tcW w:w="1576" w:type="dxa"/>
            <w:vMerge w:val="restart"/>
            <w:vAlign w:val="center"/>
          </w:tcPr>
          <w:p w14:paraId="08D267E8" w14:textId="5617B60F" w:rsidR="0025713C" w:rsidRPr="00773364" w:rsidRDefault="0025713C" w:rsidP="006336D2">
            <w:pPr>
              <w:spacing w:before="60" w:after="60"/>
              <w:rPr>
                <w:rFonts w:cstheme="minorHAnsi"/>
                <w:b/>
                <w:szCs w:val="20"/>
              </w:rPr>
            </w:pPr>
            <w:r w:rsidRPr="00773364">
              <w:rPr>
                <w:rFonts w:cstheme="minorHAnsi"/>
                <w:b/>
                <w:szCs w:val="20"/>
              </w:rPr>
              <w:t>Tweet</w:t>
            </w:r>
          </w:p>
        </w:tc>
        <w:tc>
          <w:tcPr>
            <w:tcW w:w="2634" w:type="dxa"/>
            <w:gridSpan w:val="2"/>
            <w:shd w:val="clear" w:color="auto" w:fill="DCCEAB"/>
          </w:tcPr>
          <w:p w14:paraId="0AE8E888" w14:textId="5BFA59A7" w:rsidR="0025713C" w:rsidRPr="00773364" w:rsidRDefault="0025713C" w:rsidP="0025713C">
            <w:pPr>
              <w:spacing w:before="60" w:after="60"/>
              <w:rPr>
                <w:rFonts w:cstheme="minorHAnsi"/>
                <w:sz w:val="20"/>
                <w:szCs w:val="18"/>
              </w:rPr>
            </w:pPr>
            <w:r w:rsidRPr="00773364">
              <w:rPr>
                <w:rFonts w:cstheme="minorHAnsi"/>
                <w:sz w:val="20"/>
                <w:szCs w:val="18"/>
              </w:rPr>
              <w:t xml:space="preserve">(Author, </w:t>
            </w:r>
            <w:r w:rsidR="006912B8">
              <w:rPr>
                <w:rFonts w:cstheme="minorHAnsi"/>
                <w:sz w:val="20"/>
                <w:szCs w:val="18"/>
              </w:rPr>
              <w:t>Year</w:t>
            </w:r>
            <w:r w:rsidRPr="00773364">
              <w:rPr>
                <w:rFonts w:cstheme="minorHAnsi"/>
                <w:sz w:val="20"/>
                <w:szCs w:val="18"/>
              </w:rPr>
              <w:t>).</w:t>
            </w:r>
          </w:p>
        </w:tc>
        <w:tc>
          <w:tcPr>
            <w:tcW w:w="6770" w:type="dxa"/>
            <w:gridSpan w:val="2"/>
            <w:shd w:val="clear" w:color="auto" w:fill="DCCEAB"/>
          </w:tcPr>
          <w:p w14:paraId="242D5431" w14:textId="55F8C148" w:rsidR="0025713C" w:rsidRPr="00773364" w:rsidRDefault="0025713C" w:rsidP="0025713C">
            <w:pPr>
              <w:spacing w:before="60" w:after="60"/>
              <w:ind w:left="612" w:hanging="612"/>
              <w:rPr>
                <w:rFonts w:cstheme="minorHAnsi"/>
                <w:sz w:val="20"/>
                <w:szCs w:val="18"/>
              </w:rPr>
            </w:pPr>
            <w:r w:rsidRPr="00773364">
              <w:rPr>
                <w:rFonts w:cstheme="minorHAnsi"/>
                <w:sz w:val="20"/>
                <w:szCs w:val="18"/>
              </w:rPr>
              <w:t xml:space="preserve">Author, A.A. [@username]. </w:t>
            </w:r>
            <w:r w:rsidR="00273710" w:rsidRPr="00773364">
              <w:rPr>
                <w:rFonts w:cstheme="minorHAnsi"/>
                <w:sz w:val="20"/>
                <w:szCs w:val="18"/>
              </w:rPr>
              <w:t xml:space="preserve">(Year, Month Day). </w:t>
            </w:r>
            <w:r w:rsidRPr="00773364">
              <w:rPr>
                <w:rFonts w:cstheme="minorHAnsi"/>
                <w:i/>
                <w:sz w:val="20"/>
                <w:szCs w:val="18"/>
              </w:rPr>
              <w:t>Content of the post up to the first 20 words</w:t>
            </w:r>
            <w:r w:rsidR="00273710" w:rsidRPr="00773364">
              <w:rPr>
                <w:rFonts w:cstheme="minorHAnsi"/>
                <w:i/>
                <w:sz w:val="20"/>
                <w:szCs w:val="18"/>
              </w:rPr>
              <w:t xml:space="preserve"> </w:t>
            </w:r>
            <w:r w:rsidR="00273710" w:rsidRPr="00773364">
              <w:rPr>
                <w:rFonts w:cstheme="minorHAnsi"/>
                <w:sz w:val="20"/>
                <w:szCs w:val="18"/>
              </w:rPr>
              <w:t>[Description of audiovisuals]</w:t>
            </w:r>
            <w:r w:rsidRPr="00773364">
              <w:rPr>
                <w:rFonts w:cstheme="minorHAnsi"/>
                <w:i/>
                <w:sz w:val="20"/>
                <w:szCs w:val="18"/>
              </w:rPr>
              <w:t xml:space="preserve"> </w:t>
            </w:r>
            <w:r w:rsidRPr="00773364">
              <w:rPr>
                <w:rFonts w:cstheme="minorHAnsi"/>
                <w:sz w:val="20"/>
                <w:szCs w:val="18"/>
              </w:rPr>
              <w:t>[Tweet]. Twitter. URL</w:t>
            </w:r>
          </w:p>
        </w:tc>
      </w:tr>
      <w:tr w:rsidR="0025713C" w:rsidRPr="00773364" w14:paraId="27717DC0" w14:textId="77777777" w:rsidTr="006336D2">
        <w:trPr>
          <w:trHeight w:val="206"/>
        </w:trPr>
        <w:tc>
          <w:tcPr>
            <w:tcW w:w="1576" w:type="dxa"/>
            <w:vMerge/>
            <w:vAlign w:val="center"/>
          </w:tcPr>
          <w:p w14:paraId="1284703C" w14:textId="77777777" w:rsidR="0025713C" w:rsidRPr="00773364" w:rsidRDefault="0025713C" w:rsidP="006336D2">
            <w:pPr>
              <w:spacing w:before="60" w:after="60"/>
              <w:rPr>
                <w:rFonts w:cstheme="minorHAnsi"/>
                <w:b/>
                <w:szCs w:val="20"/>
              </w:rPr>
            </w:pPr>
          </w:p>
        </w:tc>
        <w:tc>
          <w:tcPr>
            <w:tcW w:w="2634" w:type="dxa"/>
            <w:gridSpan w:val="2"/>
          </w:tcPr>
          <w:p w14:paraId="7DD276A0" w14:textId="041904A4" w:rsidR="0025713C" w:rsidRPr="00773364" w:rsidRDefault="0025713C" w:rsidP="002A08B4">
            <w:pPr>
              <w:spacing w:before="60" w:after="60"/>
              <w:rPr>
                <w:rFonts w:cstheme="minorHAnsi"/>
                <w:sz w:val="18"/>
                <w:szCs w:val="18"/>
              </w:rPr>
            </w:pPr>
            <w:r w:rsidRPr="00773364">
              <w:rPr>
                <w:rFonts w:cstheme="minorHAnsi"/>
                <w:sz w:val="18"/>
                <w:szCs w:val="18"/>
              </w:rPr>
              <w:t>(</w:t>
            </w:r>
            <w:r w:rsidR="002A08B4" w:rsidRPr="00773364">
              <w:rPr>
                <w:rFonts w:cstheme="minorHAnsi"/>
                <w:sz w:val="18"/>
                <w:szCs w:val="18"/>
              </w:rPr>
              <w:t>White, 2018)</w:t>
            </w:r>
            <w:r w:rsidR="004F66E3" w:rsidRPr="00773364">
              <w:rPr>
                <w:rFonts w:cstheme="minorHAnsi"/>
                <w:sz w:val="18"/>
                <w:szCs w:val="18"/>
              </w:rPr>
              <w:t>.</w:t>
            </w:r>
          </w:p>
        </w:tc>
        <w:tc>
          <w:tcPr>
            <w:tcW w:w="6770" w:type="dxa"/>
            <w:gridSpan w:val="2"/>
          </w:tcPr>
          <w:p w14:paraId="0E1DC73F" w14:textId="49D43F13" w:rsidR="0025713C" w:rsidRPr="00773364" w:rsidRDefault="0025713C" w:rsidP="0025713C">
            <w:pPr>
              <w:spacing w:before="60" w:after="60"/>
              <w:ind w:left="612" w:hanging="612"/>
              <w:rPr>
                <w:rFonts w:cstheme="minorHAnsi"/>
                <w:sz w:val="18"/>
                <w:szCs w:val="18"/>
              </w:rPr>
            </w:pPr>
            <w:r w:rsidRPr="00773364">
              <w:rPr>
                <w:rFonts w:cstheme="minorHAnsi"/>
                <w:sz w:val="18"/>
                <w:szCs w:val="18"/>
              </w:rPr>
              <w:t xml:space="preserve">White, B. [@BettyMWhite]. (2018, June 21). </w:t>
            </w:r>
            <w:r w:rsidRPr="00773364">
              <w:rPr>
                <w:rFonts w:cstheme="minorHAnsi"/>
                <w:i/>
                <w:sz w:val="18"/>
                <w:szCs w:val="18"/>
              </w:rPr>
              <w:t xml:space="preserve">I treasure every minute we spent together #koko </w:t>
            </w:r>
            <w:r w:rsidRPr="00773364">
              <w:rPr>
                <w:rFonts w:cstheme="minorHAnsi"/>
                <w:sz w:val="18"/>
                <w:szCs w:val="18"/>
              </w:rPr>
              <w:t>[Image attached] [Tweet]. Twitter. https://twitter.com/BettyMWhite/status/1009951892846227456</w:t>
            </w:r>
          </w:p>
        </w:tc>
      </w:tr>
      <w:tr w:rsidR="00273710" w:rsidRPr="00773364" w14:paraId="6F20ED84" w14:textId="77777777" w:rsidTr="006336D2">
        <w:trPr>
          <w:trHeight w:val="206"/>
        </w:trPr>
        <w:tc>
          <w:tcPr>
            <w:tcW w:w="1576" w:type="dxa"/>
            <w:vMerge w:val="restart"/>
            <w:vAlign w:val="center"/>
          </w:tcPr>
          <w:p w14:paraId="797BE1C4" w14:textId="6EB6C18B" w:rsidR="00273710" w:rsidRPr="00773364" w:rsidRDefault="00273710" w:rsidP="006336D2">
            <w:pPr>
              <w:spacing w:before="60" w:after="60"/>
              <w:rPr>
                <w:rFonts w:cstheme="minorHAnsi"/>
                <w:b/>
                <w:szCs w:val="20"/>
              </w:rPr>
            </w:pPr>
            <w:r w:rsidRPr="00773364">
              <w:rPr>
                <w:rFonts w:cstheme="minorHAnsi"/>
                <w:b/>
                <w:szCs w:val="20"/>
              </w:rPr>
              <w:t>Social media posts (</w:t>
            </w:r>
            <w:proofErr w:type="gramStart"/>
            <w:r w:rsidRPr="00773364">
              <w:rPr>
                <w:rFonts w:cstheme="minorHAnsi"/>
                <w:b/>
                <w:szCs w:val="20"/>
              </w:rPr>
              <w:t>e.g.</w:t>
            </w:r>
            <w:proofErr w:type="gramEnd"/>
            <w:r w:rsidRPr="00773364">
              <w:rPr>
                <w:rFonts w:cstheme="minorHAnsi"/>
                <w:b/>
                <w:szCs w:val="20"/>
              </w:rPr>
              <w:t xml:space="preserve"> Facebook, Tumblr, LinkedIn, etc.)</w:t>
            </w:r>
          </w:p>
        </w:tc>
        <w:tc>
          <w:tcPr>
            <w:tcW w:w="2634" w:type="dxa"/>
            <w:gridSpan w:val="2"/>
            <w:shd w:val="clear" w:color="auto" w:fill="DCCEAB"/>
          </w:tcPr>
          <w:p w14:paraId="209109D3" w14:textId="4E3F544D" w:rsidR="00273710" w:rsidRPr="00773364" w:rsidRDefault="00273710" w:rsidP="0025713C">
            <w:pPr>
              <w:spacing w:before="60" w:after="60"/>
              <w:rPr>
                <w:rFonts w:cstheme="minorHAnsi"/>
                <w:sz w:val="20"/>
                <w:szCs w:val="18"/>
              </w:rPr>
            </w:pPr>
            <w:r w:rsidRPr="00773364">
              <w:rPr>
                <w:rFonts w:cstheme="minorHAnsi"/>
                <w:sz w:val="20"/>
                <w:szCs w:val="18"/>
              </w:rPr>
              <w:t xml:space="preserve">(Author, </w:t>
            </w:r>
            <w:r w:rsidR="006912B8">
              <w:rPr>
                <w:rFonts w:cstheme="minorHAnsi"/>
                <w:sz w:val="20"/>
                <w:szCs w:val="18"/>
              </w:rPr>
              <w:t>Year</w:t>
            </w:r>
            <w:r w:rsidRPr="00773364">
              <w:rPr>
                <w:rFonts w:cstheme="minorHAnsi"/>
                <w:sz w:val="20"/>
                <w:szCs w:val="18"/>
              </w:rPr>
              <w:t>).</w:t>
            </w:r>
          </w:p>
        </w:tc>
        <w:tc>
          <w:tcPr>
            <w:tcW w:w="6770" w:type="dxa"/>
            <w:gridSpan w:val="2"/>
            <w:shd w:val="clear" w:color="auto" w:fill="DCCEAB"/>
          </w:tcPr>
          <w:p w14:paraId="7732B399" w14:textId="1B5721F4" w:rsidR="00273710" w:rsidRPr="00773364" w:rsidRDefault="00273710" w:rsidP="0096692C">
            <w:pPr>
              <w:spacing w:before="60" w:after="60"/>
              <w:ind w:left="612" w:hanging="612"/>
              <w:rPr>
                <w:rFonts w:cstheme="minorHAnsi"/>
                <w:sz w:val="20"/>
                <w:szCs w:val="18"/>
              </w:rPr>
            </w:pPr>
            <w:r w:rsidRPr="00773364">
              <w:rPr>
                <w:rFonts w:cstheme="minorHAnsi"/>
                <w:sz w:val="20"/>
                <w:szCs w:val="18"/>
              </w:rPr>
              <w:t xml:space="preserve">Author, A.A. (Year, Month Day). </w:t>
            </w:r>
            <w:r w:rsidRPr="00773364">
              <w:rPr>
                <w:rFonts w:cstheme="minorHAnsi"/>
                <w:i/>
                <w:sz w:val="20"/>
                <w:szCs w:val="18"/>
              </w:rPr>
              <w:t xml:space="preserve">Content of the post up to the first 20 words </w:t>
            </w:r>
            <w:r w:rsidRPr="00773364">
              <w:rPr>
                <w:rFonts w:cstheme="minorHAnsi"/>
                <w:sz w:val="20"/>
                <w:szCs w:val="18"/>
              </w:rPr>
              <w:t>[Description of audiovisuals]. Social Media Platform Name. URL</w:t>
            </w:r>
          </w:p>
        </w:tc>
      </w:tr>
      <w:tr w:rsidR="00273710" w:rsidRPr="00773364" w14:paraId="17687C40" w14:textId="77777777" w:rsidTr="00273710">
        <w:trPr>
          <w:trHeight w:val="206"/>
        </w:trPr>
        <w:tc>
          <w:tcPr>
            <w:tcW w:w="1576" w:type="dxa"/>
            <w:vMerge/>
          </w:tcPr>
          <w:p w14:paraId="155346A9" w14:textId="77777777" w:rsidR="00273710" w:rsidRPr="00773364" w:rsidRDefault="00273710" w:rsidP="0025713C">
            <w:pPr>
              <w:spacing w:before="60" w:after="60"/>
              <w:rPr>
                <w:rFonts w:cstheme="minorHAnsi"/>
                <w:b/>
                <w:szCs w:val="20"/>
              </w:rPr>
            </w:pPr>
          </w:p>
        </w:tc>
        <w:tc>
          <w:tcPr>
            <w:tcW w:w="2634" w:type="dxa"/>
            <w:gridSpan w:val="2"/>
            <w:shd w:val="clear" w:color="auto" w:fill="auto"/>
          </w:tcPr>
          <w:p w14:paraId="36CA7C37" w14:textId="53D1A57C" w:rsidR="00273710" w:rsidRPr="00773364" w:rsidRDefault="005651AC" w:rsidP="0025713C">
            <w:pPr>
              <w:spacing w:before="60" w:after="60"/>
              <w:rPr>
                <w:rFonts w:cstheme="minorHAnsi"/>
                <w:sz w:val="18"/>
                <w:szCs w:val="18"/>
              </w:rPr>
            </w:pPr>
            <w:r w:rsidRPr="00773364">
              <w:rPr>
                <w:rFonts w:cstheme="minorHAnsi"/>
                <w:sz w:val="18"/>
                <w:szCs w:val="18"/>
              </w:rPr>
              <w:t>(News From Science, 2018).</w:t>
            </w:r>
          </w:p>
        </w:tc>
        <w:tc>
          <w:tcPr>
            <w:tcW w:w="6770" w:type="dxa"/>
            <w:gridSpan w:val="2"/>
            <w:shd w:val="clear" w:color="auto" w:fill="auto"/>
          </w:tcPr>
          <w:p w14:paraId="110C1403" w14:textId="1366BEC9" w:rsidR="00273710" w:rsidRPr="00773364" w:rsidRDefault="005651AC" w:rsidP="00273710">
            <w:pPr>
              <w:spacing w:before="60" w:after="60"/>
              <w:ind w:left="612" w:hanging="612"/>
              <w:rPr>
                <w:rFonts w:cstheme="minorHAnsi"/>
                <w:sz w:val="18"/>
                <w:szCs w:val="18"/>
              </w:rPr>
            </w:pPr>
            <w:r w:rsidRPr="00773364">
              <w:rPr>
                <w:rFonts w:cstheme="minorHAnsi"/>
                <w:sz w:val="18"/>
                <w:szCs w:val="18"/>
              </w:rPr>
              <w:t xml:space="preserve">News From Science. (2018, June 26). </w:t>
            </w:r>
            <w:r w:rsidRPr="00773364">
              <w:rPr>
                <w:rFonts w:cstheme="minorHAnsi"/>
                <w:i/>
                <w:sz w:val="18"/>
                <w:szCs w:val="18"/>
              </w:rPr>
              <w:t xml:space="preserve">These frogs walk instead of hop: https://scim.ag/2KlriwH </w:t>
            </w:r>
            <w:r w:rsidRPr="00773364">
              <w:rPr>
                <w:rFonts w:cstheme="minorHAnsi"/>
                <w:sz w:val="18"/>
                <w:szCs w:val="18"/>
              </w:rPr>
              <w:t>[Video]. Facebook. https://www.facebook.com/ScienceNOW/videos/10155508587605108</w:t>
            </w:r>
          </w:p>
        </w:tc>
      </w:tr>
      <w:tr w:rsidR="0025713C" w:rsidRPr="00773364" w14:paraId="01C6DC0C" w14:textId="77777777" w:rsidTr="00956199">
        <w:tc>
          <w:tcPr>
            <w:tcW w:w="10980" w:type="dxa"/>
            <w:gridSpan w:val="5"/>
            <w:shd w:val="clear" w:color="auto" w:fill="EA8E6C"/>
          </w:tcPr>
          <w:p w14:paraId="6302E98E" w14:textId="515FF593" w:rsidR="0025713C" w:rsidRPr="00773364" w:rsidRDefault="0025713C" w:rsidP="0025713C">
            <w:pPr>
              <w:spacing w:before="60" w:after="60"/>
              <w:rPr>
                <w:rFonts w:cstheme="minorHAnsi"/>
                <w:sz w:val="18"/>
                <w:szCs w:val="18"/>
              </w:rPr>
            </w:pPr>
            <w:r w:rsidRPr="00773364">
              <w:rPr>
                <w:rFonts w:cstheme="minorHAnsi"/>
                <w:i/>
                <w:sz w:val="18"/>
                <w:szCs w:val="18"/>
              </w:rPr>
              <w:t>Further in-text examples for citing online content in APA Guide Sections 10.15 to 10.16 (pp. 348-352).</w:t>
            </w:r>
          </w:p>
        </w:tc>
      </w:tr>
    </w:tbl>
    <w:p w14:paraId="7876C7CD" w14:textId="77777777" w:rsidR="0096692C" w:rsidRPr="00773364" w:rsidRDefault="0096692C" w:rsidP="001E5081">
      <w:pPr>
        <w:spacing w:after="0"/>
        <w:rPr>
          <w:rFonts w:cstheme="minorHAnsi"/>
          <w:sz w:val="21"/>
          <w:szCs w:val="21"/>
        </w:rPr>
      </w:pPr>
    </w:p>
    <w:tbl>
      <w:tblPr>
        <w:tblStyle w:val="TableGrid"/>
        <w:tblW w:w="10980" w:type="dxa"/>
        <w:tblInd w:w="18" w:type="dxa"/>
        <w:tblLook w:val="04A0" w:firstRow="1" w:lastRow="0" w:firstColumn="1" w:lastColumn="0" w:noHBand="0" w:noVBand="1"/>
      </w:tblPr>
      <w:tblGrid>
        <w:gridCol w:w="1693"/>
        <w:gridCol w:w="2455"/>
        <w:gridCol w:w="6832"/>
      </w:tblGrid>
      <w:tr w:rsidR="007102CD" w:rsidRPr="00773364" w14:paraId="2FB3FDD6" w14:textId="77777777" w:rsidTr="00C76BC1">
        <w:tc>
          <w:tcPr>
            <w:tcW w:w="10980" w:type="dxa"/>
            <w:gridSpan w:val="3"/>
            <w:shd w:val="clear" w:color="auto" w:fill="154396"/>
          </w:tcPr>
          <w:p w14:paraId="74926830" w14:textId="17F776C2" w:rsidR="007102CD" w:rsidRPr="00773364" w:rsidRDefault="007E12D3" w:rsidP="005D1488">
            <w:pPr>
              <w:tabs>
                <w:tab w:val="left" w:pos="3014"/>
              </w:tabs>
              <w:spacing w:line="276" w:lineRule="auto"/>
              <w:rPr>
                <w:rFonts w:cstheme="minorHAnsi"/>
                <w:b/>
                <w:color w:val="FFFFFF" w:themeColor="background1"/>
                <w:sz w:val="24"/>
                <w:szCs w:val="24"/>
              </w:rPr>
            </w:pPr>
            <w:r w:rsidRPr="00773364">
              <w:rPr>
                <w:rFonts w:cstheme="minorHAnsi"/>
                <w:b/>
                <w:color w:val="FFFFFF" w:themeColor="background1"/>
                <w:sz w:val="24"/>
                <w:szCs w:val="24"/>
              </w:rPr>
              <w:lastRenderedPageBreak/>
              <w:t xml:space="preserve">Audiovisual </w:t>
            </w:r>
            <w:r w:rsidR="007102CD" w:rsidRPr="00773364">
              <w:rPr>
                <w:rFonts w:cstheme="minorHAnsi"/>
                <w:b/>
                <w:color w:val="FFFFFF" w:themeColor="background1"/>
                <w:sz w:val="24"/>
                <w:szCs w:val="24"/>
              </w:rPr>
              <w:t>Media</w:t>
            </w:r>
          </w:p>
        </w:tc>
      </w:tr>
      <w:tr w:rsidR="007102CD" w:rsidRPr="00773364" w14:paraId="58AF8674" w14:textId="77777777" w:rsidTr="003A44BB">
        <w:trPr>
          <w:trHeight w:val="59"/>
        </w:trPr>
        <w:tc>
          <w:tcPr>
            <w:tcW w:w="1693" w:type="dxa"/>
            <w:shd w:val="clear" w:color="auto" w:fill="0076A2"/>
          </w:tcPr>
          <w:p w14:paraId="271DD316" w14:textId="77777777" w:rsidR="007102CD" w:rsidRPr="00773364" w:rsidRDefault="007102CD" w:rsidP="005D1488">
            <w:pPr>
              <w:spacing w:line="276" w:lineRule="auto"/>
              <w:rPr>
                <w:rFonts w:cstheme="minorHAnsi"/>
                <w:color w:val="FFFFFF" w:themeColor="background1"/>
              </w:rPr>
            </w:pPr>
          </w:p>
        </w:tc>
        <w:tc>
          <w:tcPr>
            <w:tcW w:w="2455" w:type="dxa"/>
            <w:shd w:val="clear" w:color="auto" w:fill="0076A2"/>
          </w:tcPr>
          <w:p w14:paraId="3E37AC63" w14:textId="77777777" w:rsidR="007102CD" w:rsidRPr="00773364" w:rsidRDefault="007102CD" w:rsidP="005D1488">
            <w:pPr>
              <w:spacing w:line="276" w:lineRule="auto"/>
              <w:rPr>
                <w:rFonts w:cstheme="minorHAnsi"/>
                <w:color w:val="FFFFFF" w:themeColor="background1"/>
              </w:rPr>
            </w:pPr>
            <w:r w:rsidRPr="00773364">
              <w:rPr>
                <w:rFonts w:cstheme="minorHAnsi"/>
                <w:color w:val="FFFFFF" w:themeColor="background1"/>
              </w:rPr>
              <w:t>In text citation</w:t>
            </w:r>
          </w:p>
        </w:tc>
        <w:tc>
          <w:tcPr>
            <w:tcW w:w="6832" w:type="dxa"/>
            <w:shd w:val="clear" w:color="auto" w:fill="0076A2"/>
          </w:tcPr>
          <w:p w14:paraId="78DD310C" w14:textId="77777777" w:rsidR="007102CD" w:rsidRPr="00773364" w:rsidRDefault="007102CD" w:rsidP="005D1488">
            <w:pPr>
              <w:spacing w:line="276" w:lineRule="auto"/>
              <w:rPr>
                <w:rFonts w:cstheme="minorHAnsi"/>
                <w:color w:val="FFFFFF" w:themeColor="background1"/>
              </w:rPr>
            </w:pPr>
            <w:r w:rsidRPr="00773364">
              <w:rPr>
                <w:rFonts w:cstheme="minorHAnsi"/>
                <w:color w:val="FFFFFF" w:themeColor="background1"/>
              </w:rPr>
              <w:t>Reference List</w:t>
            </w:r>
          </w:p>
        </w:tc>
      </w:tr>
      <w:tr w:rsidR="007102CD" w:rsidRPr="00773364" w14:paraId="0E43162B" w14:textId="77777777" w:rsidTr="003A44BB">
        <w:tc>
          <w:tcPr>
            <w:tcW w:w="1693" w:type="dxa"/>
            <w:vMerge w:val="restart"/>
            <w:shd w:val="clear" w:color="auto" w:fill="auto"/>
            <w:vAlign w:val="center"/>
          </w:tcPr>
          <w:p w14:paraId="60C5FBF6" w14:textId="0E9C2A98" w:rsidR="007102CD" w:rsidRPr="00773364" w:rsidRDefault="007102CD" w:rsidP="008C5C98">
            <w:pPr>
              <w:spacing w:line="276" w:lineRule="auto"/>
              <w:rPr>
                <w:rFonts w:cstheme="minorHAnsi"/>
                <w:b/>
              </w:rPr>
            </w:pPr>
            <w:r w:rsidRPr="00773364">
              <w:rPr>
                <w:rFonts w:cstheme="minorHAnsi"/>
                <w:b/>
              </w:rPr>
              <w:t xml:space="preserve">Motion picture </w:t>
            </w:r>
            <w:r w:rsidR="006A7F27" w:rsidRPr="00773364">
              <w:rPr>
                <w:rFonts w:cstheme="minorHAnsi"/>
                <w:b/>
              </w:rPr>
              <w:t xml:space="preserve">film </w:t>
            </w:r>
          </w:p>
        </w:tc>
        <w:tc>
          <w:tcPr>
            <w:tcW w:w="2455" w:type="dxa"/>
            <w:shd w:val="clear" w:color="auto" w:fill="DCCEAB"/>
          </w:tcPr>
          <w:p w14:paraId="265FF4D2" w14:textId="5C0138C0" w:rsidR="007102CD" w:rsidRPr="00773364" w:rsidRDefault="00605BF2" w:rsidP="006A7F27">
            <w:pPr>
              <w:spacing w:before="60" w:after="60" w:line="276" w:lineRule="auto"/>
              <w:rPr>
                <w:rFonts w:cstheme="minorHAnsi"/>
                <w:sz w:val="20"/>
                <w:szCs w:val="20"/>
              </w:rPr>
            </w:pPr>
            <w:r w:rsidRPr="00773364">
              <w:rPr>
                <w:rFonts w:cstheme="minorHAnsi"/>
                <w:sz w:val="20"/>
                <w:szCs w:val="20"/>
              </w:rPr>
              <w:t xml:space="preserve">(Director, </w:t>
            </w:r>
            <w:r w:rsidR="006912B8">
              <w:rPr>
                <w:rFonts w:cstheme="minorHAnsi"/>
                <w:sz w:val="20"/>
                <w:szCs w:val="20"/>
              </w:rPr>
              <w:t>Year</w:t>
            </w:r>
            <w:r w:rsidRPr="00773364">
              <w:rPr>
                <w:rFonts w:cstheme="minorHAnsi"/>
                <w:sz w:val="20"/>
                <w:szCs w:val="20"/>
              </w:rPr>
              <w:t>).</w:t>
            </w:r>
          </w:p>
        </w:tc>
        <w:tc>
          <w:tcPr>
            <w:tcW w:w="6832" w:type="dxa"/>
            <w:shd w:val="clear" w:color="auto" w:fill="DCCEAB"/>
          </w:tcPr>
          <w:p w14:paraId="4A3FD7B5" w14:textId="31F0A177" w:rsidR="007102CD" w:rsidRPr="00773364" w:rsidRDefault="007102CD" w:rsidP="006A7F27">
            <w:pPr>
              <w:spacing w:before="60" w:after="60"/>
              <w:ind w:left="522" w:hanging="522"/>
              <w:rPr>
                <w:rFonts w:cstheme="minorHAnsi"/>
                <w:sz w:val="20"/>
                <w:szCs w:val="20"/>
              </w:rPr>
            </w:pPr>
            <w:r w:rsidRPr="00773364">
              <w:rPr>
                <w:rFonts w:cstheme="minorHAnsi"/>
                <w:sz w:val="20"/>
                <w:szCs w:val="20"/>
              </w:rPr>
              <w:t xml:space="preserve">Director, </w:t>
            </w:r>
            <w:r w:rsidR="006A7F27" w:rsidRPr="00773364">
              <w:rPr>
                <w:rFonts w:cstheme="minorHAnsi"/>
                <w:sz w:val="20"/>
                <w:szCs w:val="20"/>
              </w:rPr>
              <w:t xml:space="preserve">A. A. </w:t>
            </w:r>
            <w:r w:rsidRPr="00773364">
              <w:rPr>
                <w:rFonts w:cstheme="minorHAnsi"/>
                <w:sz w:val="20"/>
                <w:szCs w:val="20"/>
              </w:rPr>
              <w:t>(Director). (</w:t>
            </w:r>
            <w:r w:rsidR="006912B8">
              <w:rPr>
                <w:rFonts w:cstheme="minorHAnsi"/>
                <w:sz w:val="20"/>
                <w:szCs w:val="20"/>
              </w:rPr>
              <w:t>Year</w:t>
            </w:r>
            <w:r w:rsidRPr="00773364">
              <w:rPr>
                <w:rFonts w:cstheme="minorHAnsi"/>
                <w:sz w:val="20"/>
                <w:szCs w:val="20"/>
              </w:rPr>
              <w:t xml:space="preserve">). </w:t>
            </w:r>
            <w:r w:rsidRPr="00773364">
              <w:rPr>
                <w:rFonts w:cstheme="minorHAnsi"/>
                <w:i/>
                <w:sz w:val="20"/>
                <w:szCs w:val="20"/>
              </w:rPr>
              <w:t>Title of motion picture</w:t>
            </w:r>
            <w:r w:rsidR="006A7F27" w:rsidRPr="00773364">
              <w:rPr>
                <w:rFonts w:cstheme="minorHAnsi"/>
                <w:sz w:val="20"/>
                <w:szCs w:val="20"/>
              </w:rPr>
              <w:t xml:space="preserve"> [Film</w:t>
            </w:r>
            <w:r w:rsidRPr="00773364">
              <w:rPr>
                <w:rFonts w:cstheme="minorHAnsi"/>
                <w:sz w:val="20"/>
                <w:szCs w:val="20"/>
              </w:rPr>
              <w:t>].</w:t>
            </w:r>
            <w:r w:rsidR="006912B8">
              <w:rPr>
                <w:rFonts w:cstheme="minorHAnsi"/>
                <w:sz w:val="20"/>
                <w:szCs w:val="20"/>
              </w:rPr>
              <w:t xml:space="preserve"> </w:t>
            </w:r>
            <w:proofErr w:type="gramStart"/>
            <w:r w:rsidR="006A7F27" w:rsidRPr="00773364">
              <w:rPr>
                <w:rFonts w:cstheme="minorHAnsi"/>
                <w:sz w:val="20"/>
                <w:szCs w:val="20"/>
              </w:rPr>
              <w:t>Production</w:t>
            </w:r>
            <w:proofErr w:type="gramEnd"/>
            <w:r w:rsidR="006A7F27" w:rsidRPr="00773364">
              <w:rPr>
                <w:rFonts w:cstheme="minorHAnsi"/>
                <w:sz w:val="20"/>
                <w:szCs w:val="20"/>
              </w:rPr>
              <w:t xml:space="preserve"> companies or studios</w:t>
            </w:r>
            <w:r w:rsidRPr="00773364">
              <w:rPr>
                <w:rFonts w:cstheme="minorHAnsi"/>
                <w:sz w:val="20"/>
                <w:szCs w:val="20"/>
              </w:rPr>
              <w:t>.</w:t>
            </w:r>
          </w:p>
        </w:tc>
      </w:tr>
      <w:tr w:rsidR="007102CD" w:rsidRPr="00773364" w14:paraId="6C92F19D" w14:textId="77777777" w:rsidTr="003A44BB">
        <w:tc>
          <w:tcPr>
            <w:tcW w:w="1693" w:type="dxa"/>
            <w:vMerge/>
            <w:shd w:val="clear" w:color="auto" w:fill="auto"/>
            <w:vAlign w:val="center"/>
          </w:tcPr>
          <w:p w14:paraId="3EB63A2D" w14:textId="77777777" w:rsidR="007102CD" w:rsidRPr="00773364" w:rsidRDefault="007102CD" w:rsidP="00406E57">
            <w:pPr>
              <w:spacing w:line="276" w:lineRule="auto"/>
              <w:rPr>
                <w:rFonts w:cstheme="minorHAnsi"/>
                <w:sz w:val="20"/>
                <w:szCs w:val="20"/>
              </w:rPr>
            </w:pPr>
          </w:p>
        </w:tc>
        <w:tc>
          <w:tcPr>
            <w:tcW w:w="2455" w:type="dxa"/>
            <w:shd w:val="clear" w:color="auto" w:fill="auto"/>
          </w:tcPr>
          <w:p w14:paraId="6FE29FEB" w14:textId="6945E052" w:rsidR="007102CD" w:rsidRPr="00773364" w:rsidRDefault="00605BF2" w:rsidP="006A7F27">
            <w:pPr>
              <w:spacing w:before="60" w:after="60" w:line="276" w:lineRule="auto"/>
              <w:rPr>
                <w:rFonts w:cstheme="minorHAnsi"/>
                <w:sz w:val="18"/>
                <w:szCs w:val="18"/>
              </w:rPr>
            </w:pPr>
            <w:r w:rsidRPr="00773364">
              <w:rPr>
                <w:rFonts w:cstheme="minorHAnsi"/>
                <w:sz w:val="18"/>
                <w:szCs w:val="18"/>
              </w:rPr>
              <w:t>(</w:t>
            </w:r>
            <w:r w:rsidR="006A7F27" w:rsidRPr="00773364">
              <w:rPr>
                <w:rFonts w:cstheme="minorHAnsi"/>
                <w:sz w:val="18"/>
                <w:szCs w:val="18"/>
              </w:rPr>
              <w:t>Jackson, 2001).</w:t>
            </w:r>
          </w:p>
        </w:tc>
        <w:tc>
          <w:tcPr>
            <w:tcW w:w="6832" w:type="dxa"/>
            <w:shd w:val="clear" w:color="auto" w:fill="auto"/>
          </w:tcPr>
          <w:p w14:paraId="641DF6D3" w14:textId="31B1DFE7" w:rsidR="007102CD" w:rsidRPr="00773364" w:rsidRDefault="006A7F27" w:rsidP="00605BF2">
            <w:pPr>
              <w:spacing w:before="60" w:after="60" w:line="276" w:lineRule="auto"/>
              <w:ind w:left="522" w:hanging="522"/>
              <w:rPr>
                <w:rFonts w:cstheme="minorHAnsi"/>
                <w:sz w:val="18"/>
                <w:szCs w:val="18"/>
              </w:rPr>
            </w:pPr>
            <w:r w:rsidRPr="00773364">
              <w:rPr>
                <w:rFonts w:cstheme="minorHAnsi"/>
                <w:sz w:val="18"/>
                <w:szCs w:val="18"/>
              </w:rPr>
              <w:t xml:space="preserve">Jackson, P. (Director). (2001). </w:t>
            </w:r>
            <w:r w:rsidRPr="00773364">
              <w:rPr>
                <w:rFonts w:cstheme="minorHAnsi"/>
                <w:i/>
                <w:sz w:val="18"/>
                <w:szCs w:val="18"/>
              </w:rPr>
              <w:t xml:space="preserve">The lord of the rings: The fellowship of the ring </w:t>
            </w:r>
            <w:r w:rsidRPr="00773364">
              <w:rPr>
                <w:rFonts w:cstheme="minorHAnsi"/>
                <w:sz w:val="18"/>
                <w:szCs w:val="18"/>
              </w:rPr>
              <w:t xml:space="preserve">[Film]. </w:t>
            </w:r>
            <w:proofErr w:type="spellStart"/>
            <w:r w:rsidRPr="00773364">
              <w:rPr>
                <w:rFonts w:cstheme="minorHAnsi"/>
                <w:sz w:val="18"/>
                <w:szCs w:val="18"/>
              </w:rPr>
              <w:t>WingNut</w:t>
            </w:r>
            <w:proofErr w:type="spellEnd"/>
            <w:r w:rsidRPr="00773364">
              <w:rPr>
                <w:rFonts w:cstheme="minorHAnsi"/>
                <w:sz w:val="18"/>
                <w:szCs w:val="18"/>
              </w:rPr>
              <w:t xml:space="preserve"> Films; The Saul Zaentz Company.</w:t>
            </w:r>
          </w:p>
        </w:tc>
      </w:tr>
      <w:tr w:rsidR="007102CD" w:rsidRPr="00773364" w14:paraId="16B2A94B" w14:textId="77777777" w:rsidTr="003A44BB">
        <w:tc>
          <w:tcPr>
            <w:tcW w:w="1693" w:type="dxa"/>
            <w:vMerge w:val="restart"/>
            <w:vAlign w:val="center"/>
          </w:tcPr>
          <w:p w14:paraId="5C4C02A1" w14:textId="77777777" w:rsidR="007102CD" w:rsidRPr="00773364" w:rsidRDefault="007102CD" w:rsidP="00406E57">
            <w:pPr>
              <w:spacing w:before="60" w:after="60" w:line="276" w:lineRule="auto"/>
              <w:rPr>
                <w:rFonts w:cstheme="minorHAnsi"/>
                <w:b/>
              </w:rPr>
            </w:pPr>
            <w:r w:rsidRPr="00773364">
              <w:rPr>
                <w:rFonts w:cstheme="minorHAnsi"/>
                <w:b/>
              </w:rPr>
              <w:t>Music recording</w:t>
            </w:r>
          </w:p>
        </w:tc>
        <w:tc>
          <w:tcPr>
            <w:tcW w:w="2455" w:type="dxa"/>
            <w:shd w:val="clear" w:color="auto" w:fill="DCCEAB"/>
          </w:tcPr>
          <w:p w14:paraId="6B0DB839" w14:textId="78E40DF8" w:rsidR="007102CD" w:rsidRPr="00773364" w:rsidRDefault="00876240" w:rsidP="00876240">
            <w:pPr>
              <w:spacing w:before="60" w:after="60"/>
              <w:rPr>
                <w:rFonts w:cstheme="minorHAnsi"/>
                <w:sz w:val="20"/>
                <w:szCs w:val="20"/>
              </w:rPr>
            </w:pPr>
            <w:r w:rsidRPr="00773364">
              <w:rPr>
                <w:rFonts w:cstheme="minorHAnsi"/>
                <w:sz w:val="20"/>
                <w:szCs w:val="20"/>
              </w:rPr>
              <w:t xml:space="preserve">(Artist, Original publication </w:t>
            </w:r>
            <w:r w:rsidR="006912B8">
              <w:rPr>
                <w:rFonts w:cstheme="minorHAnsi"/>
                <w:sz w:val="20"/>
                <w:szCs w:val="20"/>
              </w:rPr>
              <w:t>year</w:t>
            </w:r>
            <w:r w:rsidRPr="00773364">
              <w:rPr>
                <w:rFonts w:cstheme="minorHAnsi"/>
                <w:sz w:val="20"/>
                <w:szCs w:val="20"/>
              </w:rPr>
              <w:t xml:space="preserve">/Copyright </w:t>
            </w:r>
            <w:r w:rsidR="006912B8">
              <w:rPr>
                <w:rFonts w:cstheme="minorHAnsi"/>
                <w:sz w:val="20"/>
                <w:szCs w:val="20"/>
              </w:rPr>
              <w:t>year</w:t>
            </w:r>
            <w:r w:rsidRPr="00773364">
              <w:rPr>
                <w:rFonts w:cstheme="minorHAnsi"/>
                <w:sz w:val="20"/>
                <w:szCs w:val="20"/>
              </w:rPr>
              <w:t>).</w:t>
            </w:r>
          </w:p>
        </w:tc>
        <w:tc>
          <w:tcPr>
            <w:tcW w:w="6832" w:type="dxa"/>
            <w:shd w:val="clear" w:color="auto" w:fill="DCCEAB"/>
          </w:tcPr>
          <w:p w14:paraId="08614577" w14:textId="5DAF3696" w:rsidR="007102CD" w:rsidRPr="00773364" w:rsidRDefault="007102CD" w:rsidP="009F68DA">
            <w:pPr>
              <w:spacing w:before="60" w:after="60" w:line="276" w:lineRule="auto"/>
              <w:ind w:left="522" w:hanging="522"/>
              <w:rPr>
                <w:rFonts w:cstheme="minorHAnsi"/>
                <w:sz w:val="20"/>
                <w:szCs w:val="20"/>
              </w:rPr>
            </w:pPr>
            <w:r w:rsidRPr="00773364">
              <w:rPr>
                <w:rFonts w:cstheme="minorHAnsi"/>
                <w:sz w:val="20"/>
                <w:szCs w:val="20"/>
              </w:rPr>
              <w:t>Writer, A. (Copyright year). Title of song [Recorded by B. B. Artist</w:t>
            </w:r>
            <w:r w:rsidR="00876240" w:rsidRPr="00773364">
              <w:rPr>
                <w:rFonts w:cstheme="minorHAnsi"/>
                <w:sz w:val="20"/>
                <w:szCs w:val="20"/>
              </w:rPr>
              <w:t xml:space="preserve"> or Gro</w:t>
            </w:r>
            <w:r w:rsidR="009F68DA" w:rsidRPr="00773364">
              <w:rPr>
                <w:rFonts w:cstheme="minorHAnsi"/>
                <w:sz w:val="20"/>
                <w:szCs w:val="20"/>
              </w:rPr>
              <w:t>up</w:t>
            </w:r>
            <w:r w:rsidR="00876240" w:rsidRPr="00773364">
              <w:rPr>
                <w:rFonts w:cstheme="minorHAnsi"/>
                <w:sz w:val="20"/>
                <w:szCs w:val="20"/>
              </w:rPr>
              <w:t xml:space="preserve"> Name</w:t>
            </w:r>
            <w:r w:rsidRPr="00773364">
              <w:rPr>
                <w:rFonts w:cstheme="minorHAnsi"/>
                <w:sz w:val="20"/>
                <w:szCs w:val="20"/>
              </w:rPr>
              <w:t xml:space="preserve">, if different from writer]. On </w:t>
            </w:r>
            <w:r w:rsidRPr="00773364">
              <w:rPr>
                <w:rFonts w:cstheme="minorHAnsi"/>
                <w:i/>
                <w:sz w:val="20"/>
                <w:szCs w:val="20"/>
              </w:rPr>
              <w:t>Title of album</w:t>
            </w:r>
            <w:r w:rsidRPr="00773364">
              <w:rPr>
                <w:rFonts w:cstheme="minorHAnsi"/>
                <w:sz w:val="20"/>
                <w:szCs w:val="20"/>
              </w:rPr>
              <w:t xml:space="preserve">. </w:t>
            </w:r>
            <w:r w:rsidR="00876240" w:rsidRPr="00773364">
              <w:rPr>
                <w:rFonts w:cstheme="minorHAnsi"/>
                <w:sz w:val="20"/>
                <w:szCs w:val="20"/>
              </w:rPr>
              <w:t>Label. (Original publication</w:t>
            </w:r>
            <w:r w:rsidRPr="00773364">
              <w:rPr>
                <w:rFonts w:cstheme="minorHAnsi"/>
                <w:sz w:val="20"/>
                <w:szCs w:val="20"/>
              </w:rPr>
              <w:t xml:space="preserve"> date if</w:t>
            </w:r>
            <w:r w:rsidR="00876240" w:rsidRPr="00773364">
              <w:rPr>
                <w:rFonts w:cstheme="minorHAnsi"/>
                <w:sz w:val="20"/>
                <w:szCs w:val="20"/>
              </w:rPr>
              <w:t xml:space="preserve"> different from song copyright)</w:t>
            </w:r>
          </w:p>
        </w:tc>
      </w:tr>
      <w:tr w:rsidR="007102CD" w:rsidRPr="00773364" w14:paraId="6FCA9B37" w14:textId="77777777" w:rsidTr="003A44BB">
        <w:tc>
          <w:tcPr>
            <w:tcW w:w="1693" w:type="dxa"/>
            <w:vMerge/>
            <w:vAlign w:val="center"/>
          </w:tcPr>
          <w:p w14:paraId="5F156B86" w14:textId="77777777" w:rsidR="007102CD" w:rsidRPr="00773364" w:rsidRDefault="007102CD" w:rsidP="00406E57">
            <w:pPr>
              <w:rPr>
                <w:rFonts w:cstheme="minorHAnsi"/>
                <w:sz w:val="20"/>
                <w:szCs w:val="20"/>
              </w:rPr>
            </w:pPr>
          </w:p>
        </w:tc>
        <w:tc>
          <w:tcPr>
            <w:tcW w:w="2455" w:type="dxa"/>
          </w:tcPr>
          <w:p w14:paraId="53CAE63F" w14:textId="0C0900A0" w:rsidR="007102CD" w:rsidRPr="00773364" w:rsidRDefault="00605BF2" w:rsidP="00876240">
            <w:pPr>
              <w:spacing w:before="60" w:after="60"/>
              <w:rPr>
                <w:rFonts w:cstheme="minorHAnsi"/>
                <w:sz w:val="18"/>
                <w:szCs w:val="18"/>
              </w:rPr>
            </w:pPr>
            <w:r w:rsidRPr="00773364">
              <w:rPr>
                <w:rFonts w:cstheme="minorHAnsi"/>
                <w:sz w:val="18"/>
                <w:szCs w:val="18"/>
              </w:rPr>
              <w:t>(</w:t>
            </w:r>
            <w:r w:rsidR="00876240" w:rsidRPr="00773364">
              <w:rPr>
                <w:rFonts w:cstheme="minorHAnsi"/>
                <w:sz w:val="18"/>
                <w:szCs w:val="18"/>
              </w:rPr>
              <w:t>Beethoven, 1804/2012).</w:t>
            </w:r>
          </w:p>
        </w:tc>
        <w:tc>
          <w:tcPr>
            <w:tcW w:w="6832" w:type="dxa"/>
          </w:tcPr>
          <w:p w14:paraId="29EFCE50" w14:textId="792B0A42" w:rsidR="007102CD" w:rsidRPr="00773364" w:rsidRDefault="00876240" w:rsidP="005D1488">
            <w:pPr>
              <w:spacing w:before="60" w:after="60"/>
              <w:ind w:left="522" w:hanging="522"/>
              <w:rPr>
                <w:rFonts w:cstheme="minorHAnsi"/>
                <w:sz w:val="18"/>
                <w:szCs w:val="18"/>
              </w:rPr>
            </w:pPr>
            <w:r w:rsidRPr="00773364">
              <w:rPr>
                <w:rFonts w:cstheme="minorHAnsi"/>
                <w:sz w:val="18"/>
                <w:szCs w:val="18"/>
              </w:rPr>
              <w:t xml:space="preserve">Beethoven, L. van. (2012). Symphony No. 3 in E-flat major [Song recorded by </w:t>
            </w:r>
            <w:proofErr w:type="spellStart"/>
            <w:r w:rsidRPr="00773364">
              <w:rPr>
                <w:rFonts w:cstheme="minorHAnsi"/>
                <w:sz w:val="18"/>
                <w:szCs w:val="18"/>
              </w:rPr>
              <w:t>Staatskapelle</w:t>
            </w:r>
            <w:proofErr w:type="spellEnd"/>
            <w:r w:rsidRPr="00773364">
              <w:rPr>
                <w:rFonts w:cstheme="minorHAnsi"/>
                <w:sz w:val="18"/>
                <w:szCs w:val="18"/>
              </w:rPr>
              <w:t xml:space="preserve"> Dresden]. On </w:t>
            </w:r>
            <w:r w:rsidRPr="00773364">
              <w:rPr>
                <w:rFonts w:cstheme="minorHAnsi"/>
                <w:i/>
                <w:sz w:val="18"/>
                <w:szCs w:val="18"/>
              </w:rPr>
              <w:t>Beethoven: Complete symphonies</w:t>
            </w:r>
            <w:r w:rsidRPr="00773364">
              <w:rPr>
                <w:rFonts w:cstheme="minorHAnsi"/>
                <w:sz w:val="18"/>
                <w:szCs w:val="18"/>
              </w:rPr>
              <w:t>. Brilliant Classics. (Original work published 1804)</w:t>
            </w:r>
          </w:p>
        </w:tc>
      </w:tr>
      <w:tr w:rsidR="007102CD" w:rsidRPr="00773364" w14:paraId="6902B0FC" w14:textId="77777777" w:rsidTr="003A44BB">
        <w:tc>
          <w:tcPr>
            <w:tcW w:w="1693" w:type="dxa"/>
            <w:vMerge w:val="restart"/>
            <w:vAlign w:val="center"/>
          </w:tcPr>
          <w:p w14:paraId="4AB18A1C" w14:textId="77777777" w:rsidR="007102CD" w:rsidRPr="00773364" w:rsidRDefault="007102CD" w:rsidP="00406E57">
            <w:pPr>
              <w:rPr>
                <w:rFonts w:cstheme="minorHAnsi"/>
                <w:b/>
              </w:rPr>
            </w:pPr>
            <w:r w:rsidRPr="00773364">
              <w:rPr>
                <w:rFonts w:cstheme="minorHAnsi"/>
                <w:b/>
              </w:rPr>
              <w:t>Single episode from a television series</w:t>
            </w:r>
          </w:p>
        </w:tc>
        <w:tc>
          <w:tcPr>
            <w:tcW w:w="2455" w:type="dxa"/>
            <w:shd w:val="clear" w:color="auto" w:fill="DCCEAB"/>
          </w:tcPr>
          <w:p w14:paraId="180C3B33" w14:textId="1A6CA6CB" w:rsidR="007102CD" w:rsidRPr="00773364" w:rsidRDefault="00605BF2" w:rsidP="005D1488">
            <w:pPr>
              <w:spacing w:before="60" w:after="60"/>
              <w:rPr>
                <w:rFonts w:cstheme="minorHAnsi"/>
                <w:sz w:val="20"/>
                <w:szCs w:val="20"/>
              </w:rPr>
            </w:pPr>
            <w:r w:rsidRPr="00773364">
              <w:rPr>
                <w:rFonts w:cstheme="minorHAnsi"/>
                <w:sz w:val="20"/>
                <w:szCs w:val="20"/>
              </w:rPr>
              <w:t xml:space="preserve">(Writer &amp; Director, </w:t>
            </w:r>
            <w:r w:rsidR="006912B8">
              <w:rPr>
                <w:rFonts w:cstheme="minorHAnsi"/>
                <w:sz w:val="20"/>
                <w:szCs w:val="20"/>
              </w:rPr>
              <w:t>Year</w:t>
            </w:r>
            <w:r w:rsidRPr="00773364">
              <w:rPr>
                <w:rFonts w:cstheme="minorHAnsi"/>
                <w:sz w:val="20"/>
                <w:szCs w:val="20"/>
              </w:rPr>
              <w:t>).</w:t>
            </w:r>
          </w:p>
        </w:tc>
        <w:tc>
          <w:tcPr>
            <w:tcW w:w="6832" w:type="dxa"/>
            <w:shd w:val="clear" w:color="auto" w:fill="DCCEAB"/>
          </w:tcPr>
          <w:p w14:paraId="2847E401" w14:textId="4793420C" w:rsidR="007102CD" w:rsidRPr="00773364" w:rsidRDefault="007102CD" w:rsidP="004B59BF">
            <w:pPr>
              <w:spacing w:before="60" w:after="60"/>
              <w:ind w:left="522" w:hanging="522"/>
              <w:rPr>
                <w:rFonts w:cstheme="minorHAnsi"/>
                <w:sz w:val="20"/>
                <w:szCs w:val="20"/>
              </w:rPr>
            </w:pPr>
            <w:r w:rsidRPr="00773364">
              <w:rPr>
                <w:rFonts w:cstheme="minorHAnsi"/>
                <w:sz w:val="20"/>
                <w:szCs w:val="20"/>
              </w:rPr>
              <w:t xml:space="preserve">Writer, A. A. (Writer), </w:t>
            </w:r>
            <w:r w:rsidR="009F09BB" w:rsidRPr="00773364">
              <w:rPr>
                <w:rFonts w:cstheme="minorHAnsi"/>
                <w:sz w:val="20"/>
                <w:szCs w:val="20"/>
              </w:rPr>
              <w:t xml:space="preserve">&amp; </w:t>
            </w:r>
            <w:r w:rsidRPr="00773364">
              <w:rPr>
                <w:rFonts w:cstheme="minorHAnsi"/>
                <w:sz w:val="20"/>
                <w:szCs w:val="20"/>
              </w:rPr>
              <w:t xml:space="preserve">Director, B. B. (Director). (Date). Title of episode </w:t>
            </w:r>
            <w:r w:rsidR="004B59BF" w:rsidRPr="00773364">
              <w:rPr>
                <w:rFonts w:cstheme="minorHAnsi"/>
                <w:sz w:val="20"/>
                <w:szCs w:val="20"/>
              </w:rPr>
              <w:t>(Season number, Episode number) [TV</w:t>
            </w:r>
            <w:r w:rsidRPr="00773364">
              <w:rPr>
                <w:rFonts w:cstheme="minorHAnsi"/>
                <w:sz w:val="20"/>
                <w:szCs w:val="20"/>
              </w:rPr>
              <w:t xml:space="preserve"> series episode]. In C. C. Producer</w:t>
            </w:r>
            <w:r w:rsidR="004B59BF" w:rsidRPr="00773364">
              <w:rPr>
                <w:rFonts w:cstheme="minorHAnsi"/>
                <w:sz w:val="20"/>
                <w:szCs w:val="20"/>
              </w:rPr>
              <w:t>, &amp; D.D. Producer</w:t>
            </w:r>
            <w:r w:rsidRPr="00773364">
              <w:rPr>
                <w:rFonts w:cstheme="minorHAnsi"/>
                <w:sz w:val="20"/>
                <w:szCs w:val="20"/>
              </w:rPr>
              <w:t xml:space="preserve"> (Executive producer</w:t>
            </w:r>
            <w:r w:rsidR="004B59BF" w:rsidRPr="00773364">
              <w:rPr>
                <w:rFonts w:cstheme="minorHAnsi"/>
                <w:sz w:val="20"/>
                <w:szCs w:val="20"/>
              </w:rPr>
              <w:t>s</w:t>
            </w:r>
            <w:r w:rsidRPr="00773364">
              <w:rPr>
                <w:rFonts w:cstheme="minorHAnsi"/>
                <w:sz w:val="20"/>
                <w:szCs w:val="20"/>
              </w:rPr>
              <w:t xml:space="preserve">), </w:t>
            </w:r>
            <w:r w:rsidRPr="00773364">
              <w:rPr>
                <w:rFonts w:cstheme="minorHAnsi"/>
                <w:i/>
                <w:sz w:val="20"/>
                <w:szCs w:val="20"/>
              </w:rPr>
              <w:t>Title of series</w:t>
            </w:r>
            <w:r w:rsidRPr="00773364">
              <w:rPr>
                <w:rFonts w:cstheme="minorHAnsi"/>
                <w:sz w:val="20"/>
                <w:szCs w:val="20"/>
              </w:rPr>
              <w:t xml:space="preserve">. </w:t>
            </w:r>
            <w:r w:rsidR="004B59BF" w:rsidRPr="00773364">
              <w:rPr>
                <w:rFonts w:cstheme="minorHAnsi"/>
                <w:sz w:val="20"/>
                <w:szCs w:val="20"/>
              </w:rPr>
              <w:t>Production companies or studios</w:t>
            </w:r>
            <w:r w:rsidRPr="00773364">
              <w:rPr>
                <w:rFonts w:cstheme="minorHAnsi"/>
                <w:sz w:val="20"/>
                <w:szCs w:val="20"/>
              </w:rPr>
              <w:t>.</w:t>
            </w:r>
          </w:p>
        </w:tc>
      </w:tr>
      <w:tr w:rsidR="007102CD" w:rsidRPr="00773364" w14:paraId="543911B9" w14:textId="77777777" w:rsidTr="003A44BB">
        <w:trPr>
          <w:trHeight w:val="828"/>
        </w:trPr>
        <w:tc>
          <w:tcPr>
            <w:tcW w:w="1693" w:type="dxa"/>
            <w:vMerge/>
          </w:tcPr>
          <w:p w14:paraId="274C9D59" w14:textId="77777777" w:rsidR="007102CD" w:rsidRPr="00773364" w:rsidRDefault="007102CD" w:rsidP="005D1488">
            <w:pPr>
              <w:rPr>
                <w:rFonts w:cstheme="minorHAnsi"/>
                <w:sz w:val="20"/>
                <w:szCs w:val="20"/>
              </w:rPr>
            </w:pPr>
          </w:p>
        </w:tc>
        <w:tc>
          <w:tcPr>
            <w:tcW w:w="2455" w:type="dxa"/>
          </w:tcPr>
          <w:p w14:paraId="413D2517" w14:textId="735DBBF0" w:rsidR="007102CD" w:rsidRPr="00773364" w:rsidRDefault="00605BF2" w:rsidP="004B59BF">
            <w:pPr>
              <w:spacing w:before="60" w:after="60"/>
              <w:rPr>
                <w:rFonts w:cstheme="minorHAnsi"/>
                <w:sz w:val="18"/>
                <w:szCs w:val="18"/>
              </w:rPr>
            </w:pPr>
            <w:r w:rsidRPr="00773364">
              <w:rPr>
                <w:rFonts w:cstheme="minorHAnsi"/>
                <w:sz w:val="18"/>
                <w:szCs w:val="18"/>
              </w:rPr>
              <w:t>(</w:t>
            </w:r>
            <w:r w:rsidR="004B59BF" w:rsidRPr="00773364">
              <w:rPr>
                <w:rFonts w:cstheme="minorHAnsi"/>
                <w:sz w:val="18"/>
                <w:szCs w:val="18"/>
              </w:rPr>
              <w:t>Oakley et al., 1995).</w:t>
            </w:r>
          </w:p>
        </w:tc>
        <w:tc>
          <w:tcPr>
            <w:tcW w:w="6832" w:type="dxa"/>
          </w:tcPr>
          <w:p w14:paraId="61C4C150" w14:textId="5B97CAB2" w:rsidR="007102CD" w:rsidRPr="00773364" w:rsidRDefault="004B59BF" w:rsidP="005D1488">
            <w:pPr>
              <w:spacing w:before="60" w:after="60"/>
              <w:ind w:left="522" w:hanging="522"/>
              <w:rPr>
                <w:rFonts w:cstheme="minorHAnsi"/>
                <w:sz w:val="18"/>
                <w:szCs w:val="18"/>
              </w:rPr>
            </w:pPr>
            <w:r w:rsidRPr="00773364">
              <w:rPr>
                <w:rFonts w:cstheme="minorHAnsi"/>
                <w:sz w:val="18"/>
                <w:szCs w:val="18"/>
              </w:rPr>
              <w:t>Oakley, B. (Writer), Weinstein, J. (Writer), &amp; Lynch, J. (Director). (1995, May 21)</w:t>
            </w:r>
            <w:r w:rsidR="004F747C">
              <w:rPr>
                <w:rFonts w:cstheme="minorHAnsi"/>
                <w:sz w:val="18"/>
                <w:szCs w:val="18"/>
              </w:rPr>
              <w:t>. Who shot Mr. Burns? (Part one)</w:t>
            </w:r>
            <w:r w:rsidRPr="00773364">
              <w:rPr>
                <w:rFonts w:cstheme="minorHAnsi"/>
                <w:sz w:val="18"/>
                <w:szCs w:val="18"/>
              </w:rPr>
              <w:t xml:space="preserve"> (Season 6, Episode 25) [TV series episode]. In D. Mirkin, J.L. Brooks, M. Groening, &amp; S. Simon (Executive Producers), </w:t>
            </w:r>
            <w:r w:rsidRPr="00773364">
              <w:rPr>
                <w:rFonts w:cstheme="minorHAnsi"/>
                <w:i/>
                <w:sz w:val="18"/>
                <w:szCs w:val="18"/>
              </w:rPr>
              <w:t>The Simpsons</w:t>
            </w:r>
            <w:r w:rsidRPr="00773364">
              <w:rPr>
                <w:rFonts w:cstheme="minorHAnsi"/>
                <w:sz w:val="18"/>
                <w:szCs w:val="18"/>
              </w:rPr>
              <w:t>. Gracie Films; Twentieth Century Fox Film Corporation.</w:t>
            </w:r>
          </w:p>
        </w:tc>
      </w:tr>
      <w:tr w:rsidR="008D29A9" w:rsidRPr="00773364" w14:paraId="229BE2A8" w14:textId="77777777" w:rsidTr="003A44BB">
        <w:tc>
          <w:tcPr>
            <w:tcW w:w="1693" w:type="dxa"/>
            <w:vMerge w:val="restart"/>
            <w:vAlign w:val="center"/>
          </w:tcPr>
          <w:p w14:paraId="75135A0A" w14:textId="0A090E72" w:rsidR="008D29A9" w:rsidRPr="00773364" w:rsidRDefault="008D29A9" w:rsidP="006336D2">
            <w:pPr>
              <w:rPr>
                <w:rFonts w:cstheme="minorHAnsi"/>
                <w:sz w:val="20"/>
                <w:szCs w:val="20"/>
              </w:rPr>
            </w:pPr>
            <w:r w:rsidRPr="00773364">
              <w:rPr>
                <w:rFonts w:cstheme="minorHAnsi"/>
                <w:b/>
                <w:szCs w:val="20"/>
              </w:rPr>
              <w:t>Online video (</w:t>
            </w:r>
            <w:proofErr w:type="gramStart"/>
            <w:r w:rsidRPr="00773364">
              <w:rPr>
                <w:rFonts w:cstheme="minorHAnsi"/>
                <w:b/>
                <w:szCs w:val="20"/>
              </w:rPr>
              <w:t>e.g.</w:t>
            </w:r>
            <w:proofErr w:type="gramEnd"/>
            <w:r w:rsidRPr="00773364">
              <w:rPr>
                <w:rFonts w:cstheme="minorHAnsi"/>
                <w:b/>
                <w:szCs w:val="20"/>
              </w:rPr>
              <w:t xml:space="preserve"> YouTube</w:t>
            </w:r>
            <w:r w:rsidRPr="00773364">
              <w:rPr>
                <w:rFonts w:cstheme="minorHAnsi"/>
                <w:szCs w:val="20"/>
              </w:rPr>
              <w:t>)</w:t>
            </w:r>
          </w:p>
        </w:tc>
        <w:tc>
          <w:tcPr>
            <w:tcW w:w="2455" w:type="dxa"/>
            <w:shd w:val="clear" w:color="auto" w:fill="DCCEAB"/>
          </w:tcPr>
          <w:p w14:paraId="02721E22" w14:textId="1FB38520" w:rsidR="008D29A9" w:rsidRPr="00773364" w:rsidRDefault="00395C41" w:rsidP="00395C41">
            <w:pPr>
              <w:spacing w:before="60" w:after="60"/>
              <w:rPr>
                <w:rFonts w:cstheme="minorHAnsi"/>
                <w:sz w:val="20"/>
                <w:szCs w:val="18"/>
              </w:rPr>
            </w:pPr>
            <w:r w:rsidRPr="00773364">
              <w:rPr>
                <w:rFonts w:cstheme="minorHAnsi"/>
                <w:sz w:val="20"/>
                <w:szCs w:val="18"/>
              </w:rPr>
              <w:t xml:space="preserve">(Uploader, </w:t>
            </w:r>
            <w:r w:rsidR="006912B8">
              <w:rPr>
                <w:rFonts w:cstheme="minorHAnsi"/>
                <w:sz w:val="20"/>
                <w:szCs w:val="18"/>
              </w:rPr>
              <w:t>Year</w:t>
            </w:r>
            <w:r w:rsidRPr="00773364">
              <w:rPr>
                <w:rFonts w:cstheme="minorHAnsi"/>
                <w:sz w:val="20"/>
                <w:szCs w:val="18"/>
              </w:rPr>
              <w:t>).</w:t>
            </w:r>
          </w:p>
        </w:tc>
        <w:tc>
          <w:tcPr>
            <w:tcW w:w="6832" w:type="dxa"/>
            <w:shd w:val="clear" w:color="auto" w:fill="DCCEAB"/>
          </w:tcPr>
          <w:p w14:paraId="6EFAB26D" w14:textId="61B13A33" w:rsidR="008D29A9" w:rsidRPr="00773364" w:rsidRDefault="00BB1FF2" w:rsidP="00BB1FF2">
            <w:pPr>
              <w:spacing w:before="60" w:after="60"/>
              <w:ind w:left="522" w:hanging="522"/>
              <w:rPr>
                <w:rFonts w:cstheme="minorHAnsi"/>
                <w:sz w:val="20"/>
                <w:szCs w:val="18"/>
              </w:rPr>
            </w:pPr>
            <w:r w:rsidRPr="00773364">
              <w:rPr>
                <w:rFonts w:cstheme="minorHAnsi"/>
                <w:sz w:val="20"/>
                <w:szCs w:val="18"/>
              </w:rPr>
              <w:t xml:space="preserve">Uploader, A. A. (Year, Month Day). </w:t>
            </w:r>
            <w:r w:rsidRPr="00773364">
              <w:rPr>
                <w:rFonts w:cstheme="minorHAnsi"/>
                <w:i/>
                <w:sz w:val="20"/>
                <w:szCs w:val="18"/>
              </w:rPr>
              <w:t xml:space="preserve">Title of video </w:t>
            </w:r>
            <w:r w:rsidRPr="00773364">
              <w:rPr>
                <w:rFonts w:cstheme="minorHAnsi"/>
                <w:sz w:val="20"/>
                <w:szCs w:val="18"/>
              </w:rPr>
              <w:t>[Video]. Streaming Platform Name. URL</w:t>
            </w:r>
          </w:p>
        </w:tc>
      </w:tr>
      <w:tr w:rsidR="008D29A9" w:rsidRPr="00773364" w14:paraId="07E492CE" w14:textId="77777777" w:rsidTr="003A44BB">
        <w:tc>
          <w:tcPr>
            <w:tcW w:w="1693" w:type="dxa"/>
            <w:vMerge/>
            <w:vAlign w:val="center"/>
          </w:tcPr>
          <w:p w14:paraId="2324DC0D" w14:textId="77777777" w:rsidR="008D29A9" w:rsidRPr="00773364" w:rsidRDefault="008D29A9" w:rsidP="006336D2">
            <w:pPr>
              <w:rPr>
                <w:rFonts w:cstheme="minorHAnsi"/>
                <w:sz w:val="20"/>
                <w:szCs w:val="20"/>
              </w:rPr>
            </w:pPr>
          </w:p>
        </w:tc>
        <w:tc>
          <w:tcPr>
            <w:tcW w:w="2455" w:type="dxa"/>
          </w:tcPr>
          <w:p w14:paraId="581AA4C8" w14:textId="0EF6B76A" w:rsidR="008D29A9" w:rsidRPr="00773364" w:rsidRDefault="00395C41" w:rsidP="005D1488">
            <w:pPr>
              <w:spacing w:before="60" w:after="60"/>
              <w:rPr>
                <w:rFonts w:cstheme="minorHAnsi"/>
                <w:sz w:val="18"/>
                <w:szCs w:val="18"/>
              </w:rPr>
            </w:pPr>
            <w:r w:rsidRPr="00773364">
              <w:rPr>
                <w:rFonts w:cstheme="minorHAnsi"/>
                <w:sz w:val="18"/>
                <w:szCs w:val="18"/>
              </w:rPr>
              <w:t>(Cutts, 2017).</w:t>
            </w:r>
          </w:p>
        </w:tc>
        <w:tc>
          <w:tcPr>
            <w:tcW w:w="6832" w:type="dxa"/>
          </w:tcPr>
          <w:p w14:paraId="11306021" w14:textId="436B16CB" w:rsidR="008D29A9" w:rsidRPr="00773364" w:rsidRDefault="00BB1FF2" w:rsidP="005D1488">
            <w:pPr>
              <w:spacing w:before="60" w:after="60"/>
              <w:ind w:left="522" w:hanging="522"/>
              <w:rPr>
                <w:rFonts w:cstheme="minorHAnsi"/>
                <w:sz w:val="18"/>
                <w:szCs w:val="18"/>
              </w:rPr>
            </w:pPr>
            <w:r w:rsidRPr="00773364">
              <w:rPr>
                <w:rFonts w:cstheme="minorHAnsi"/>
                <w:sz w:val="18"/>
                <w:szCs w:val="18"/>
              </w:rPr>
              <w:t xml:space="preserve">Cutts, S. (2017, November 24). </w:t>
            </w:r>
            <w:r w:rsidRPr="00773364">
              <w:rPr>
                <w:rFonts w:cstheme="minorHAnsi"/>
                <w:i/>
                <w:sz w:val="18"/>
                <w:szCs w:val="18"/>
              </w:rPr>
              <w:t>Happiness</w:t>
            </w:r>
            <w:r w:rsidRPr="00773364">
              <w:rPr>
                <w:rFonts w:cstheme="minorHAnsi"/>
                <w:sz w:val="18"/>
                <w:szCs w:val="18"/>
              </w:rPr>
              <w:t xml:space="preserve"> [Video]. Vimeo. https://vimeo.com/244405542</w:t>
            </w:r>
          </w:p>
        </w:tc>
      </w:tr>
      <w:tr w:rsidR="003A44BB" w:rsidRPr="00773364" w14:paraId="50F493F8" w14:textId="77777777" w:rsidTr="003A44BB">
        <w:tc>
          <w:tcPr>
            <w:tcW w:w="1693" w:type="dxa"/>
            <w:vMerge w:val="restart"/>
            <w:vAlign w:val="center"/>
          </w:tcPr>
          <w:p w14:paraId="5E15F0E0" w14:textId="0D4FFD51" w:rsidR="003A44BB" w:rsidRPr="00773364" w:rsidRDefault="003A44BB" w:rsidP="006336D2">
            <w:pPr>
              <w:rPr>
                <w:rFonts w:cstheme="minorHAnsi"/>
                <w:b/>
                <w:sz w:val="20"/>
                <w:szCs w:val="20"/>
              </w:rPr>
            </w:pPr>
            <w:r w:rsidRPr="00773364">
              <w:rPr>
                <w:rFonts w:cstheme="minorHAnsi"/>
                <w:b/>
                <w:szCs w:val="20"/>
              </w:rPr>
              <w:t>TED talk</w:t>
            </w:r>
          </w:p>
        </w:tc>
        <w:tc>
          <w:tcPr>
            <w:tcW w:w="2455" w:type="dxa"/>
            <w:shd w:val="clear" w:color="auto" w:fill="DCCEAB"/>
          </w:tcPr>
          <w:p w14:paraId="0AC6AA5A" w14:textId="121F2989" w:rsidR="003A44BB" w:rsidRPr="00773364" w:rsidRDefault="003A44BB" w:rsidP="001A167B">
            <w:pPr>
              <w:spacing w:before="60" w:after="60"/>
              <w:rPr>
                <w:rFonts w:cstheme="minorHAnsi"/>
                <w:sz w:val="20"/>
                <w:szCs w:val="18"/>
              </w:rPr>
            </w:pPr>
            <w:r w:rsidRPr="00773364">
              <w:rPr>
                <w:rFonts w:cstheme="minorHAnsi"/>
                <w:sz w:val="20"/>
                <w:szCs w:val="18"/>
              </w:rPr>
              <w:t xml:space="preserve">(Speaker, </w:t>
            </w:r>
            <w:r w:rsidR="006912B8">
              <w:rPr>
                <w:rFonts w:cstheme="minorHAnsi"/>
                <w:sz w:val="20"/>
                <w:szCs w:val="18"/>
              </w:rPr>
              <w:t>Year</w:t>
            </w:r>
            <w:r w:rsidRPr="00773364">
              <w:rPr>
                <w:rFonts w:cstheme="minorHAnsi"/>
                <w:sz w:val="20"/>
                <w:szCs w:val="18"/>
              </w:rPr>
              <w:t>).</w:t>
            </w:r>
          </w:p>
        </w:tc>
        <w:tc>
          <w:tcPr>
            <w:tcW w:w="6832" w:type="dxa"/>
            <w:shd w:val="clear" w:color="auto" w:fill="DCCEAB"/>
          </w:tcPr>
          <w:p w14:paraId="02820488" w14:textId="3696FFBA" w:rsidR="003A44BB" w:rsidRPr="00773364" w:rsidRDefault="003A44BB" w:rsidP="001A167B">
            <w:pPr>
              <w:spacing w:before="60" w:after="60"/>
              <w:ind w:left="522" w:hanging="522"/>
              <w:rPr>
                <w:rFonts w:cstheme="minorHAnsi"/>
                <w:sz w:val="20"/>
                <w:szCs w:val="18"/>
              </w:rPr>
            </w:pPr>
            <w:r w:rsidRPr="00773364">
              <w:rPr>
                <w:rFonts w:cstheme="minorHAnsi"/>
                <w:sz w:val="20"/>
                <w:szCs w:val="18"/>
              </w:rPr>
              <w:t xml:space="preserve">Speaker, A. A. (Year, Month). </w:t>
            </w:r>
            <w:r w:rsidRPr="00773364">
              <w:rPr>
                <w:rFonts w:cstheme="minorHAnsi"/>
                <w:i/>
                <w:sz w:val="20"/>
                <w:szCs w:val="18"/>
              </w:rPr>
              <w:t>Talk title</w:t>
            </w:r>
            <w:r w:rsidRPr="00773364">
              <w:rPr>
                <w:rFonts w:cstheme="minorHAnsi"/>
                <w:sz w:val="20"/>
                <w:szCs w:val="18"/>
              </w:rPr>
              <w:t xml:space="preserve"> [Video]. TED Conferences. TED website URL</w:t>
            </w:r>
          </w:p>
        </w:tc>
      </w:tr>
      <w:tr w:rsidR="003A44BB" w:rsidRPr="00773364" w14:paraId="4EF23AB6" w14:textId="77777777" w:rsidTr="003A44BB">
        <w:tc>
          <w:tcPr>
            <w:tcW w:w="1693" w:type="dxa"/>
            <w:vMerge/>
            <w:vAlign w:val="center"/>
          </w:tcPr>
          <w:p w14:paraId="6BB87C40" w14:textId="77777777" w:rsidR="003A44BB" w:rsidRPr="00773364" w:rsidRDefault="003A44BB" w:rsidP="006336D2">
            <w:pPr>
              <w:rPr>
                <w:rFonts w:cstheme="minorHAnsi"/>
                <w:sz w:val="20"/>
                <w:szCs w:val="20"/>
              </w:rPr>
            </w:pPr>
          </w:p>
        </w:tc>
        <w:tc>
          <w:tcPr>
            <w:tcW w:w="2455" w:type="dxa"/>
          </w:tcPr>
          <w:p w14:paraId="1F8382A3" w14:textId="5BB32ED8" w:rsidR="003A44BB" w:rsidRPr="00773364" w:rsidRDefault="003A44BB" w:rsidP="001A167B">
            <w:pPr>
              <w:spacing w:before="60" w:after="60"/>
              <w:rPr>
                <w:rFonts w:cstheme="minorHAnsi"/>
                <w:sz w:val="18"/>
                <w:szCs w:val="18"/>
              </w:rPr>
            </w:pPr>
            <w:r w:rsidRPr="00773364">
              <w:rPr>
                <w:rFonts w:cstheme="minorHAnsi"/>
                <w:sz w:val="18"/>
                <w:szCs w:val="18"/>
              </w:rPr>
              <w:t>(Giertz, 2018)</w:t>
            </w:r>
            <w:r w:rsidR="004F66E3" w:rsidRPr="00773364">
              <w:rPr>
                <w:rFonts w:cstheme="minorHAnsi"/>
                <w:sz w:val="18"/>
                <w:szCs w:val="18"/>
              </w:rPr>
              <w:t>.</w:t>
            </w:r>
          </w:p>
        </w:tc>
        <w:tc>
          <w:tcPr>
            <w:tcW w:w="6832" w:type="dxa"/>
          </w:tcPr>
          <w:p w14:paraId="13376389" w14:textId="466D48A2" w:rsidR="003A44BB" w:rsidRPr="00773364" w:rsidRDefault="003A44BB" w:rsidP="009228C2">
            <w:pPr>
              <w:spacing w:before="60" w:after="60"/>
              <w:ind w:left="522" w:hanging="522"/>
              <w:rPr>
                <w:rFonts w:cstheme="minorHAnsi"/>
                <w:sz w:val="18"/>
                <w:szCs w:val="18"/>
              </w:rPr>
            </w:pPr>
            <w:r w:rsidRPr="00773364">
              <w:rPr>
                <w:rFonts w:cstheme="minorHAnsi"/>
                <w:sz w:val="18"/>
                <w:szCs w:val="18"/>
              </w:rPr>
              <w:t xml:space="preserve">Giertz, S. (2018, April). </w:t>
            </w:r>
            <w:r w:rsidRPr="00773364">
              <w:rPr>
                <w:rFonts w:cstheme="minorHAnsi"/>
                <w:i/>
                <w:sz w:val="18"/>
                <w:szCs w:val="18"/>
              </w:rPr>
              <w:t xml:space="preserve">Why you should make useless things </w:t>
            </w:r>
            <w:r w:rsidRPr="00773364">
              <w:rPr>
                <w:rFonts w:cstheme="minorHAnsi"/>
                <w:sz w:val="18"/>
                <w:szCs w:val="18"/>
              </w:rPr>
              <w:t>[Video]. TED Conferences. https://www.ted.com/talks/simone_giertz_why_you_should_make_useless_things</w:t>
            </w:r>
          </w:p>
        </w:tc>
      </w:tr>
      <w:tr w:rsidR="003A44BB" w:rsidRPr="00773364" w14:paraId="0182654E" w14:textId="77777777" w:rsidTr="008E387D">
        <w:tc>
          <w:tcPr>
            <w:tcW w:w="1693" w:type="dxa"/>
            <w:vMerge/>
            <w:vAlign w:val="center"/>
          </w:tcPr>
          <w:p w14:paraId="49314BC6" w14:textId="77777777" w:rsidR="003A44BB" w:rsidRPr="00773364" w:rsidRDefault="003A44BB" w:rsidP="003A44BB">
            <w:pPr>
              <w:rPr>
                <w:rFonts w:cstheme="minorHAnsi"/>
                <w:sz w:val="20"/>
                <w:szCs w:val="20"/>
              </w:rPr>
            </w:pPr>
          </w:p>
        </w:tc>
        <w:tc>
          <w:tcPr>
            <w:tcW w:w="9287" w:type="dxa"/>
            <w:gridSpan w:val="2"/>
            <w:shd w:val="clear" w:color="auto" w:fill="FBD4B4" w:themeFill="accent6" w:themeFillTint="66"/>
          </w:tcPr>
          <w:p w14:paraId="19879596" w14:textId="01E03A94" w:rsidR="003A44BB" w:rsidRPr="00773364" w:rsidRDefault="003A44BB" w:rsidP="00B01ACE">
            <w:pPr>
              <w:spacing w:before="60" w:after="60"/>
              <w:ind w:left="522" w:hanging="522"/>
              <w:rPr>
                <w:rFonts w:cstheme="minorHAnsi"/>
                <w:sz w:val="18"/>
                <w:szCs w:val="18"/>
              </w:rPr>
            </w:pPr>
            <w:r w:rsidRPr="00773364">
              <w:rPr>
                <w:rFonts w:cstheme="minorHAnsi"/>
                <w:sz w:val="18"/>
                <w:szCs w:val="18"/>
              </w:rPr>
              <w:t>Note: This reference format only applies to TED talks retrieved from TED’</w:t>
            </w:r>
            <w:r w:rsidR="00B01ACE" w:rsidRPr="00773364">
              <w:rPr>
                <w:rFonts w:cstheme="minorHAnsi"/>
                <w:sz w:val="18"/>
                <w:szCs w:val="18"/>
              </w:rPr>
              <w:t xml:space="preserve">s website. Cite TED talks retrieved from YouTube or other streaming video sites like an online video (see above) with the uploader name in place of the </w:t>
            </w:r>
            <w:proofErr w:type="gramStart"/>
            <w:r w:rsidR="00B01ACE" w:rsidRPr="00773364">
              <w:rPr>
                <w:rFonts w:cstheme="minorHAnsi"/>
                <w:sz w:val="18"/>
                <w:szCs w:val="18"/>
              </w:rPr>
              <w:t>speaker</w:t>
            </w:r>
            <w:proofErr w:type="gramEnd"/>
            <w:r w:rsidR="00B01ACE" w:rsidRPr="00773364">
              <w:rPr>
                <w:rFonts w:cstheme="minorHAnsi"/>
                <w:sz w:val="18"/>
                <w:szCs w:val="18"/>
              </w:rPr>
              <w:t xml:space="preserve"> name.</w:t>
            </w:r>
          </w:p>
        </w:tc>
      </w:tr>
      <w:tr w:rsidR="003A44BB" w:rsidRPr="00773364" w14:paraId="29A50C46" w14:textId="77777777" w:rsidTr="003A44BB">
        <w:tc>
          <w:tcPr>
            <w:tcW w:w="1693" w:type="dxa"/>
            <w:vMerge w:val="restart"/>
            <w:vAlign w:val="center"/>
          </w:tcPr>
          <w:p w14:paraId="23C55029" w14:textId="7883AA4D" w:rsidR="003A44BB" w:rsidRPr="00773364" w:rsidRDefault="003A44BB" w:rsidP="003A44BB">
            <w:pPr>
              <w:rPr>
                <w:rFonts w:cstheme="minorHAnsi"/>
                <w:sz w:val="20"/>
                <w:szCs w:val="20"/>
              </w:rPr>
            </w:pPr>
            <w:r w:rsidRPr="00773364">
              <w:rPr>
                <w:rFonts w:cstheme="minorHAnsi"/>
                <w:b/>
                <w:szCs w:val="20"/>
              </w:rPr>
              <w:t>Podcast episode</w:t>
            </w:r>
          </w:p>
        </w:tc>
        <w:tc>
          <w:tcPr>
            <w:tcW w:w="2455" w:type="dxa"/>
            <w:shd w:val="clear" w:color="auto" w:fill="DCCEAB"/>
          </w:tcPr>
          <w:p w14:paraId="63A1012B" w14:textId="6D5F0C91" w:rsidR="003A44BB" w:rsidRPr="00773364" w:rsidRDefault="003A44BB" w:rsidP="00CD170F">
            <w:pPr>
              <w:spacing w:before="60" w:after="60"/>
              <w:rPr>
                <w:rFonts w:cstheme="minorHAnsi"/>
                <w:sz w:val="20"/>
                <w:szCs w:val="18"/>
              </w:rPr>
            </w:pPr>
            <w:r w:rsidRPr="00773364">
              <w:rPr>
                <w:rFonts w:cstheme="minorHAnsi"/>
                <w:sz w:val="20"/>
                <w:szCs w:val="18"/>
              </w:rPr>
              <w:t>(</w:t>
            </w:r>
            <w:r w:rsidR="00CD170F" w:rsidRPr="00773364">
              <w:rPr>
                <w:rFonts w:cstheme="minorHAnsi"/>
                <w:sz w:val="20"/>
                <w:szCs w:val="18"/>
              </w:rPr>
              <w:t>Host</w:t>
            </w:r>
            <w:r w:rsidRPr="00773364">
              <w:rPr>
                <w:rFonts w:cstheme="minorHAnsi"/>
                <w:sz w:val="20"/>
                <w:szCs w:val="18"/>
              </w:rPr>
              <w:t xml:space="preserve">, </w:t>
            </w:r>
            <w:r w:rsidR="006912B8">
              <w:rPr>
                <w:rFonts w:cstheme="minorHAnsi"/>
                <w:sz w:val="20"/>
                <w:szCs w:val="18"/>
              </w:rPr>
              <w:t>Year</w:t>
            </w:r>
            <w:r w:rsidRPr="00773364">
              <w:rPr>
                <w:rFonts w:cstheme="minorHAnsi"/>
                <w:sz w:val="20"/>
                <w:szCs w:val="18"/>
              </w:rPr>
              <w:t>).</w:t>
            </w:r>
          </w:p>
        </w:tc>
        <w:tc>
          <w:tcPr>
            <w:tcW w:w="6832" w:type="dxa"/>
            <w:shd w:val="clear" w:color="auto" w:fill="DCCEAB"/>
          </w:tcPr>
          <w:p w14:paraId="32B6CB61" w14:textId="1D615525" w:rsidR="003A44BB" w:rsidRPr="00773364" w:rsidRDefault="00CD170F" w:rsidP="003A44BB">
            <w:pPr>
              <w:spacing w:before="60" w:after="60"/>
              <w:ind w:left="522" w:hanging="522"/>
              <w:rPr>
                <w:rFonts w:cstheme="minorHAnsi"/>
                <w:sz w:val="20"/>
                <w:szCs w:val="18"/>
              </w:rPr>
            </w:pPr>
            <w:r w:rsidRPr="00773364">
              <w:rPr>
                <w:rFonts w:cstheme="minorHAnsi"/>
                <w:sz w:val="20"/>
                <w:szCs w:val="18"/>
              </w:rPr>
              <w:t xml:space="preserve">Host, A. A. (Host). (Year, Month Day). Episode title (Episode No.) [Audio podcast episode]. In </w:t>
            </w:r>
            <w:r w:rsidRPr="00773364">
              <w:rPr>
                <w:rFonts w:cstheme="minorHAnsi"/>
                <w:i/>
                <w:sz w:val="20"/>
                <w:szCs w:val="18"/>
              </w:rPr>
              <w:t>Podcast title</w:t>
            </w:r>
            <w:r w:rsidRPr="00773364">
              <w:rPr>
                <w:rFonts w:cstheme="minorHAnsi"/>
                <w:sz w:val="20"/>
                <w:szCs w:val="18"/>
              </w:rPr>
              <w:t>. Production company. URL</w:t>
            </w:r>
          </w:p>
        </w:tc>
      </w:tr>
      <w:tr w:rsidR="003A44BB" w:rsidRPr="00773364" w14:paraId="588BD2DB" w14:textId="77777777" w:rsidTr="003A44BB">
        <w:tc>
          <w:tcPr>
            <w:tcW w:w="1693" w:type="dxa"/>
            <w:vMerge/>
          </w:tcPr>
          <w:p w14:paraId="52EBA774" w14:textId="77777777" w:rsidR="003A44BB" w:rsidRPr="00773364" w:rsidRDefault="003A44BB" w:rsidP="003A44BB">
            <w:pPr>
              <w:rPr>
                <w:rFonts w:cstheme="minorHAnsi"/>
                <w:b/>
                <w:szCs w:val="20"/>
              </w:rPr>
            </w:pPr>
          </w:p>
        </w:tc>
        <w:tc>
          <w:tcPr>
            <w:tcW w:w="2455" w:type="dxa"/>
            <w:shd w:val="clear" w:color="auto" w:fill="auto"/>
          </w:tcPr>
          <w:p w14:paraId="3583EC86" w14:textId="672042E5" w:rsidR="003A44BB" w:rsidRPr="00773364" w:rsidRDefault="00CD170F" w:rsidP="003A44BB">
            <w:pPr>
              <w:spacing w:before="60" w:after="60"/>
              <w:rPr>
                <w:rFonts w:cstheme="minorHAnsi"/>
                <w:sz w:val="18"/>
                <w:szCs w:val="18"/>
              </w:rPr>
            </w:pPr>
            <w:r w:rsidRPr="00773364">
              <w:rPr>
                <w:rFonts w:cstheme="minorHAnsi"/>
                <w:sz w:val="18"/>
                <w:szCs w:val="18"/>
              </w:rPr>
              <w:t>(Glass, 2011)</w:t>
            </w:r>
            <w:r w:rsidR="004F66E3" w:rsidRPr="00773364">
              <w:rPr>
                <w:rFonts w:cstheme="minorHAnsi"/>
                <w:sz w:val="18"/>
                <w:szCs w:val="18"/>
              </w:rPr>
              <w:t>.</w:t>
            </w:r>
          </w:p>
        </w:tc>
        <w:tc>
          <w:tcPr>
            <w:tcW w:w="6832" w:type="dxa"/>
            <w:shd w:val="clear" w:color="auto" w:fill="auto"/>
          </w:tcPr>
          <w:p w14:paraId="2115B34A" w14:textId="677DB6FF" w:rsidR="003A44BB" w:rsidRPr="00773364" w:rsidRDefault="00CD170F" w:rsidP="003A44BB">
            <w:pPr>
              <w:spacing w:before="60" w:after="60"/>
              <w:ind w:left="522" w:hanging="522"/>
              <w:rPr>
                <w:rFonts w:cstheme="minorHAnsi"/>
                <w:sz w:val="18"/>
                <w:szCs w:val="18"/>
              </w:rPr>
            </w:pPr>
            <w:r w:rsidRPr="00773364">
              <w:rPr>
                <w:rFonts w:cstheme="minorHAnsi"/>
                <w:sz w:val="18"/>
                <w:szCs w:val="18"/>
              </w:rPr>
              <w:t xml:space="preserve">Glass, I. (Host). (2011, August 12). </w:t>
            </w:r>
            <w:proofErr w:type="gramStart"/>
            <w:r w:rsidRPr="00773364">
              <w:rPr>
                <w:rFonts w:cstheme="minorHAnsi"/>
                <w:sz w:val="18"/>
                <w:szCs w:val="18"/>
              </w:rPr>
              <w:t>Amusement park</w:t>
            </w:r>
            <w:proofErr w:type="gramEnd"/>
            <w:r w:rsidRPr="00773364">
              <w:rPr>
                <w:rFonts w:cstheme="minorHAnsi"/>
                <w:sz w:val="18"/>
                <w:szCs w:val="18"/>
              </w:rPr>
              <w:t xml:space="preserve"> (No. 443) [Audio podcast episode]. In </w:t>
            </w:r>
            <w:r w:rsidRPr="00773364">
              <w:rPr>
                <w:rFonts w:cstheme="minorHAnsi"/>
                <w:i/>
                <w:sz w:val="18"/>
                <w:szCs w:val="18"/>
              </w:rPr>
              <w:t>This American life</w:t>
            </w:r>
            <w:r w:rsidRPr="00773364">
              <w:rPr>
                <w:rFonts w:cstheme="minorHAnsi"/>
                <w:sz w:val="18"/>
                <w:szCs w:val="18"/>
              </w:rPr>
              <w:t>. WBEZ Chicago. https://www.thisamericanlife.org/radio-archives/episode/443/amusement-park</w:t>
            </w:r>
          </w:p>
        </w:tc>
      </w:tr>
      <w:tr w:rsidR="003A44BB" w:rsidRPr="00773364" w14:paraId="75E027CF" w14:textId="77777777" w:rsidTr="00956199">
        <w:tc>
          <w:tcPr>
            <w:tcW w:w="10980" w:type="dxa"/>
            <w:gridSpan w:val="3"/>
            <w:shd w:val="clear" w:color="auto" w:fill="EA8E6C"/>
          </w:tcPr>
          <w:p w14:paraId="706F38BA" w14:textId="07B146D6" w:rsidR="003A44BB" w:rsidRPr="00773364" w:rsidRDefault="003A44BB" w:rsidP="003A44BB">
            <w:pPr>
              <w:spacing w:before="60" w:after="60"/>
              <w:rPr>
                <w:rFonts w:cstheme="minorHAnsi"/>
                <w:sz w:val="18"/>
                <w:szCs w:val="18"/>
              </w:rPr>
            </w:pPr>
            <w:r w:rsidRPr="00773364">
              <w:rPr>
                <w:rFonts w:cstheme="minorHAnsi"/>
                <w:i/>
                <w:sz w:val="18"/>
                <w:szCs w:val="18"/>
              </w:rPr>
              <w:t>Further in-text examples for citing audiovisual media in APA Guide Sections 10.12 to 10.14 (pp. 342-179).</w:t>
            </w:r>
          </w:p>
        </w:tc>
      </w:tr>
    </w:tbl>
    <w:p w14:paraId="3646AEFF" w14:textId="77777777" w:rsidR="00CF42E4" w:rsidRPr="00773364" w:rsidRDefault="00CF42E4" w:rsidP="00CF42E4">
      <w:pPr>
        <w:pStyle w:val="ListParagraph"/>
        <w:spacing w:after="0"/>
        <w:rPr>
          <w:rFonts w:cstheme="minorHAnsi"/>
        </w:rPr>
      </w:pPr>
    </w:p>
    <w:tbl>
      <w:tblPr>
        <w:tblStyle w:val="TableGrid"/>
        <w:tblW w:w="10980" w:type="dxa"/>
        <w:tblInd w:w="18" w:type="dxa"/>
        <w:tblLook w:val="04A0" w:firstRow="1" w:lastRow="0" w:firstColumn="1" w:lastColumn="0" w:noHBand="0" w:noVBand="1"/>
      </w:tblPr>
      <w:tblGrid>
        <w:gridCol w:w="1678"/>
        <w:gridCol w:w="3264"/>
        <w:gridCol w:w="6038"/>
      </w:tblGrid>
      <w:tr w:rsidR="00CF42E4" w:rsidRPr="00773364" w14:paraId="104E2FA3" w14:textId="77777777" w:rsidTr="00122E0F">
        <w:tc>
          <w:tcPr>
            <w:tcW w:w="10980" w:type="dxa"/>
            <w:gridSpan w:val="3"/>
            <w:shd w:val="clear" w:color="auto" w:fill="154396"/>
          </w:tcPr>
          <w:p w14:paraId="0C6EC37C" w14:textId="557D8F5F" w:rsidR="00CF42E4" w:rsidRPr="00773364" w:rsidRDefault="00CF42E4" w:rsidP="00122E0F">
            <w:pPr>
              <w:tabs>
                <w:tab w:val="left" w:pos="3014"/>
              </w:tabs>
              <w:spacing w:line="276" w:lineRule="auto"/>
              <w:rPr>
                <w:rFonts w:cstheme="minorHAnsi"/>
                <w:b/>
                <w:color w:val="FFFFFF" w:themeColor="background1"/>
                <w:sz w:val="24"/>
                <w:szCs w:val="24"/>
              </w:rPr>
            </w:pPr>
            <w:r w:rsidRPr="00773364">
              <w:rPr>
                <w:rFonts w:cstheme="minorHAnsi"/>
                <w:b/>
                <w:color w:val="FFFFFF" w:themeColor="background1"/>
                <w:sz w:val="24"/>
                <w:szCs w:val="24"/>
              </w:rPr>
              <w:t>Missing</w:t>
            </w:r>
            <w:r w:rsidR="00744BF7" w:rsidRPr="00773364">
              <w:rPr>
                <w:rFonts w:cstheme="minorHAnsi"/>
                <w:b/>
                <w:color w:val="FFFFFF" w:themeColor="background1"/>
                <w:sz w:val="24"/>
                <w:szCs w:val="24"/>
              </w:rPr>
              <w:t xml:space="preserve"> Source</w:t>
            </w:r>
            <w:r w:rsidRPr="00773364">
              <w:rPr>
                <w:rFonts w:cstheme="minorHAnsi"/>
                <w:b/>
                <w:color w:val="FFFFFF" w:themeColor="background1"/>
                <w:sz w:val="24"/>
                <w:szCs w:val="24"/>
              </w:rPr>
              <w:t xml:space="preserve"> Information</w:t>
            </w:r>
          </w:p>
        </w:tc>
      </w:tr>
      <w:tr w:rsidR="003D0C5B" w:rsidRPr="00773364" w14:paraId="0E035D16" w14:textId="77777777" w:rsidTr="001869A4">
        <w:trPr>
          <w:trHeight w:val="664"/>
        </w:trPr>
        <w:tc>
          <w:tcPr>
            <w:tcW w:w="10980" w:type="dxa"/>
            <w:gridSpan w:val="3"/>
            <w:shd w:val="clear" w:color="auto" w:fill="1F497D" w:themeFill="text2"/>
            <w:vAlign w:val="center"/>
          </w:tcPr>
          <w:p w14:paraId="4E682FEC" w14:textId="46789CCE" w:rsidR="003D0C5B" w:rsidRPr="00773364" w:rsidRDefault="004F445F" w:rsidP="001869A4">
            <w:pPr>
              <w:rPr>
                <w:rFonts w:cstheme="minorHAnsi"/>
                <w:color w:val="FFFFFF" w:themeColor="background1"/>
              </w:rPr>
            </w:pPr>
            <w:proofErr w:type="gramStart"/>
            <w:r w:rsidRPr="00773364">
              <w:rPr>
                <w:rFonts w:cstheme="minorHAnsi"/>
                <w:color w:val="FFFFFF" w:themeColor="background1"/>
                <w:sz w:val="20"/>
              </w:rPr>
              <w:t>As a general rule</w:t>
            </w:r>
            <w:proofErr w:type="gramEnd"/>
            <w:r w:rsidR="00F42B2C" w:rsidRPr="00773364">
              <w:rPr>
                <w:rFonts w:cstheme="minorHAnsi"/>
                <w:color w:val="FFFFFF" w:themeColor="background1"/>
                <w:sz w:val="20"/>
              </w:rPr>
              <w:t>, missing source information may simply</w:t>
            </w:r>
            <w:r w:rsidRPr="00773364">
              <w:rPr>
                <w:rFonts w:cstheme="minorHAnsi"/>
                <w:color w:val="FFFFFF" w:themeColor="background1"/>
                <w:sz w:val="20"/>
              </w:rPr>
              <w:t xml:space="preserve"> be excluded from the reference list citation. </w:t>
            </w:r>
            <w:r w:rsidR="00021680" w:rsidRPr="00773364">
              <w:rPr>
                <w:rFonts w:cstheme="minorHAnsi"/>
                <w:color w:val="FFFFFF" w:themeColor="background1"/>
                <w:sz w:val="20"/>
              </w:rPr>
              <w:t>Please see library staff for assistance locating</w:t>
            </w:r>
            <w:r w:rsidR="00B95B39" w:rsidRPr="00773364">
              <w:rPr>
                <w:rFonts w:cstheme="minorHAnsi"/>
                <w:color w:val="FFFFFF" w:themeColor="background1"/>
                <w:sz w:val="20"/>
              </w:rPr>
              <w:t xml:space="preserve"> and identifying</w:t>
            </w:r>
            <w:r w:rsidR="00021680" w:rsidRPr="00773364">
              <w:rPr>
                <w:rFonts w:cstheme="minorHAnsi"/>
                <w:color w:val="FFFFFF" w:themeColor="background1"/>
                <w:sz w:val="20"/>
              </w:rPr>
              <w:t xml:space="preserve"> source information.</w:t>
            </w:r>
            <w:r w:rsidR="00F42B2C" w:rsidRPr="00773364">
              <w:rPr>
                <w:rFonts w:cstheme="minorHAnsi"/>
                <w:color w:val="FFFFFF" w:themeColor="background1"/>
                <w:sz w:val="20"/>
              </w:rPr>
              <w:t xml:space="preserve"> </w:t>
            </w:r>
            <w:r w:rsidR="00021680" w:rsidRPr="00773364">
              <w:rPr>
                <w:rFonts w:cstheme="minorHAnsi"/>
                <w:color w:val="FFFFFF" w:themeColor="background1"/>
                <w:sz w:val="20"/>
              </w:rPr>
              <w:t>Some</w:t>
            </w:r>
            <w:r w:rsidR="00F42B2C" w:rsidRPr="00773364">
              <w:rPr>
                <w:rFonts w:cstheme="minorHAnsi"/>
                <w:color w:val="FFFFFF" w:themeColor="background1"/>
                <w:sz w:val="20"/>
              </w:rPr>
              <w:t xml:space="preserve"> exceptions</w:t>
            </w:r>
            <w:r w:rsidR="00021680" w:rsidRPr="00773364">
              <w:rPr>
                <w:rFonts w:cstheme="minorHAnsi"/>
                <w:color w:val="FFFFFF" w:themeColor="background1"/>
                <w:sz w:val="20"/>
              </w:rPr>
              <w:t xml:space="preserve"> to this rule</w:t>
            </w:r>
            <w:r w:rsidR="00F42B2C" w:rsidRPr="00773364">
              <w:rPr>
                <w:rFonts w:cstheme="minorHAnsi"/>
                <w:color w:val="FFFFFF" w:themeColor="background1"/>
                <w:sz w:val="20"/>
              </w:rPr>
              <w:t xml:space="preserve"> are listed below.</w:t>
            </w:r>
          </w:p>
        </w:tc>
      </w:tr>
      <w:tr w:rsidR="00CF42E4" w:rsidRPr="00773364" w14:paraId="339FD56E" w14:textId="77777777" w:rsidTr="001869A4">
        <w:trPr>
          <w:trHeight w:val="59"/>
        </w:trPr>
        <w:tc>
          <w:tcPr>
            <w:tcW w:w="1678" w:type="dxa"/>
            <w:shd w:val="clear" w:color="auto" w:fill="0076A2"/>
          </w:tcPr>
          <w:p w14:paraId="22862D8C" w14:textId="77777777" w:rsidR="00CF42E4" w:rsidRPr="00773364" w:rsidRDefault="00CF42E4" w:rsidP="00122E0F">
            <w:pPr>
              <w:spacing w:line="276" w:lineRule="auto"/>
              <w:rPr>
                <w:rFonts w:cstheme="minorHAnsi"/>
                <w:color w:val="FFFFFF" w:themeColor="background1"/>
              </w:rPr>
            </w:pPr>
          </w:p>
        </w:tc>
        <w:tc>
          <w:tcPr>
            <w:tcW w:w="3264" w:type="dxa"/>
            <w:shd w:val="clear" w:color="auto" w:fill="0076A2"/>
          </w:tcPr>
          <w:p w14:paraId="108E2995" w14:textId="77777777" w:rsidR="00CF42E4" w:rsidRPr="00773364" w:rsidRDefault="00CF42E4" w:rsidP="00122E0F">
            <w:pPr>
              <w:spacing w:line="276" w:lineRule="auto"/>
              <w:rPr>
                <w:rFonts w:cstheme="minorHAnsi"/>
                <w:color w:val="FFFFFF" w:themeColor="background1"/>
              </w:rPr>
            </w:pPr>
            <w:r w:rsidRPr="00773364">
              <w:rPr>
                <w:rFonts w:cstheme="minorHAnsi"/>
                <w:color w:val="FFFFFF" w:themeColor="background1"/>
              </w:rPr>
              <w:t>In text citation</w:t>
            </w:r>
          </w:p>
        </w:tc>
        <w:tc>
          <w:tcPr>
            <w:tcW w:w="6038" w:type="dxa"/>
            <w:shd w:val="clear" w:color="auto" w:fill="0076A2"/>
          </w:tcPr>
          <w:p w14:paraId="38DDE4D0" w14:textId="77777777" w:rsidR="00CF42E4" w:rsidRPr="00773364" w:rsidRDefault="00CF42E4" w:rsidP="00122E0F">
            <w:pPr>
              <w:spacing w:line="276" w:lineRule="auto"/>
              <w:rPr>
                <w:rFonts w:cstheme="minorHAnsi"/>
                <w:color w:val="FFFFFF" w:themeColor="background1"/>
              </w:rPr>
            </w:pPr>
            <w:r w:rsidRPr="00773364">
              <w:rPr>
                <w:rFonts w:cstheme="minorHAnsi"/>
                <w:color w:val="FFFFFF" w:themeColor="background1"/>
              </w:rPr>
              <w:t>Reference List</w:t>
            </w:r>
          </w:p>
        </w:tc>
      </w:tr>
      <w:tr w:rsidR="00CF42E4" w:rsidRPr="00773364" w14:paraId="3F60A63B" w14:textId="77777777" w:rsidTr="001869A4">
        <w:tc>
          <w:tcPr>
            <w:tcW w:w="1678" w:type="dxa"/>
            <w:vMerge w:val="restart"/>
            <w:shd w:val="clear" w:color="auto" w:fill="auto"/>
            <w:vAlign w:val="center"/>
          </w:tcPr>
          <w:p w14:paraId="15CBBCF2" w14:textId="0DCCEB06" w:rsidR="00CF42E4" w:rsidRPr="00773364" w:rsidRDefault="00CF42E4" w:rsidP="00122E0F">
            <w:pPr>
              <w:rPr>
                <w:rFonts w:cstheme="minorHAnsi"/>
                <w:b/>
              </w:rPr>
            </w:pPr>
            <w:r w:rsidRPr="00773364">
              <w:rPr>
                <w:rFonts w:cstheme="minorHAnsi"/>
                <w:b/>
              </w:rPr>
              <w:t>No date</w:t>
            </w:r>
          </w:p>
        </w:tc>
        <w:tc>
          <w:tcPr>
            <w:tcW w:w="3264" w:type="dxa"/>
            <w:shd w:val="clear" w:color="auto" w:fill="DCCEAB"/>
          </w:tcPr>
          <w:p w14:paraId="441C5D8A" w14:textId="7B61D77C" w:rsidR="00CF42E4" w:rsidRPr="00773364" w:rsidRDefault="00CF42E4" w:rsidP="0096127E">
            <w:pPr>
              <w:spacing w:before="60" w:after="60"/>
              <w:rPr>
                <w:rFonts w:cstheme="minorHAnsi"/>
                <w:sz w:val="20"/>
                <w:szCs w:val="20"/>
              </w:rPr>
            </w:pPr>
            <w:r w:rsidRPr="00773364">
              <w:rPr>
                <w:rFonts w:cstheme="minorHAnsi"/>
                <w:sz w:val="20"/>
                <w:szCs w:val="20"/>
              </w:rPr>
              <w:t xml:space="preserve">(Author, </w:t>
            </w:r>
            <w:r w:rsidR="0096127E" w:rsidRPr="00773364">
              <w:rPr>
                <w:rFonts w:cstheme="minorHAnsi"/>
                <w:sz w:val="20"/>
                <w:szCs w:val="20"/>
              </w:rPr>
              <w:t>n.d.</w:t>
            </w:r>
            <w:r w:rsidRPr="00773364">
              <w:rPr>
                <w:rFonts w:cstheme="minorHAnsi"/>
                <w:sz w:val="20"/>
                <w:szCs w:val="20"/>
              </w:rPr>
              <w:t>)</w:t>
            </w:r>
          </w:p>
        </w:tc>
        <w:tc>
          <w:tcPr>
            <w:tcW w:w="6038" w:type="dxa"/>
            <w:shd w:val="clear" w:color="auto" w:fill="DCCEAB"/>
          </w:tcPr>
          <w:p w14:paraId="0F3D57DE" w14:textId="5FD2BAA4" w:rsidR="00CF42E4" w:rsidRPr="00773364" w:rsidRDefault="0062735E" w:rsidP="0096127E">
            <w:pPr>
              <w:spacing w:before="60" w:after="60"/>
              <w:ind w:left="522" w:hanging="522"/>
              <w:rPr>
                <w:rFonts w:cstheme="minorHAnsi"/>
                <w:sz w:val="20"/>
                <w:szCs w:val="20"/>
              </w:rPr>
            </w:pPr>
            <w:r w:rsidRPr="00773364">
              <w:rPr>
                <w:rFonts w:cstheme="minorHAnsi"/>
                <w:sz w:val="20"/>
                <w:szCs w:val="20"/>
              </w:rPr>
              <w:t>Author, A.A. or Group Name. (n.d.). Remaining components of a typical reference entry.</w:t>
            </w:r>
          </w:p>
        </w:tc>
      </w:tr>
      <w:tr w:rsidR="00CF42E4" w:rsidRPr="00773364" w14:paraId="4794D2EB" w14:textId="77777777" w:rsidTr="001869A4">
        <w:tc>
          <w:tcPr>
            <w:tcW w:w="1678" w:type="dxa"/>
            <w:vMerge/>
            <w:shd w:val="clear" w:color="auto" w:fill="auto"/>
            <w:vAlign w:val="center"/>
          </w:tcPr>
          <w:p w14:paraId="79D60351" w14:textId="77777777" w:rsidR="00CF42E4" w:rsidRPr="00773364" w:rsidRDefault="00CF42E4" w:rsidP="00122E0F">
            <w:pPr>
              <w:rPr>
                <w:rFonts w:cstheme="minorHAnsi"/>
                <w:b/>
              </w:rPr>
            </w:pPr>
          </w:p>
        </w:tc>
        <w:tc>
          <w:tcPr>
            <w:tcW w:w="3264" w:type="dxa"/>
            <w:shd w:val="clear" w:color="auto" w:fill="FFFFFF" w:themeFill="background1"/>
          </w:tcPr>
          <w:p w14:paraId="224A2B1F" w14:textId="4ECC900B" w:rsidR="00CF42E4" w:rsidRPr="00773364" w:rsidRDefault="00CF42E4" w:rsidP="00F96E30">
            <w:pPr>
              <w:spacing w:before="60" w:after="60"/>
              <w:rPr>
                <w:rFonts w:cstheme="minorHAnsi"/>
                <w:sz w:val="18"/>
                <w:szCs w:val="18"/>
              </w:rPr>
            </w:pPr>
            <w:r w:rsidRPr="00773364">
              <w:rPr>
                <w:rFonts w:cstheme="minorHAnsi"/>
                <w:sz w:val="18"/>
                <w:szCs w:val="18"/>
              </w:rPr>
              <w:t>(</w:t>
            </w:r>
            <w:r w:rsidR="00F96E30" w:rsidRPr="00773364">
              <w:rPr>
                <w:rFonts w:cstheme="minorHAnsi"/>
                <w:sz w:val="18"/>
                <w:szCs w:val="18"/>
              </w:rPr>
              <w:t>National Nurses United, n.d.)</w:t>
            </w:r>
          </w:p>
        </w:tc>
        <w:tc>
          <w:tcPr>
            <w:tcW w:w="6038" w:type="dxa"/>
            <w:shd w:val="clear" w:color="auto" w:fill="FFFFFF" w:themeFill="background1"/>
          </w:tcPr>
          <w:p w14:paraId="1264FEEF" w14:textId="084454F3" w:rsidR="00CF42E4" w:rsidRPr="00773364" w:rsidRDefault="0062735E" w:rsidP="0062735E">
            <w:pPr>
              <w:spacing w:before="60" w:after="60"/>
              <w:ind w:left="522" w:hanging="522"/>
              <w:rPr>
                <w:rFonts w:cstheme="minorHAnsi"/>
                <w:sz w:val="18"/>
                <w:szCs w:val="18"/>
              </w:rPr>
            </w:pPr>
            <w:r w:rsidRPr="00773364">
              <w:rPr>
                <w:rFonts w:cstheme="minorHAnsi"/>
                <w:sz w:val="18"/>
                <w:szCs w:val="18"/>
              </w:rPr>
              <w:t xml:space="preserve">National </w:t>
            </w:r>
            <w:proofErr w:type="spellStart"/>
            <w:r w:rsidRPr="00773364">
              <w:rPr>
                <w:rFonts w:cstheme="minorHAnsi"/>
                <w:sz w:val="18"/>
                <w:szCs w:val="18"/>
              </w:rPr>
              <w:t>Nuses</w:t>
            </w:r>
            <w:proofErr w:type="spellEnd"/>
            <w:r w:rsidRPr="00773364">
              <w:rPr>
                <w:rFonts w:cstheme="minorHAnsi"/>
                <w:sz w:val="18"/>
                <w:szCs w:val="18"/>
              </w:rPr>
              <w:t xml:space="preserve"> United. (n.d.). </w:t>
            </w:r>
            <w:r w:rsidRPr="00773364">
              <w:rPr>
                <w:rFonts w:cstheme="minorHAnsi"/>
                <w:i/>
                <w:sz w:val="18"/>
                <w:szCs w:val="18"/>
              </w:rPr>
              <w:t xml:space="preserve">What employers should do to protect nurses from Zika. </w:t>
            </w:r>
            <w:r w:rsidRPr="00773364">
              <w:rPr>
                <w:rFonts w:cstheme="minorHAnsi"/>
                <w:sz w:val="18"/>
                <w:szCs w:val="18"/>
              </w:rPr>
              <w:t>https://www.nationalnursesunited.org/pages/what-employers-should-do-to-protect-rns-from-zika</w:t>
            </w:r>
          </w:p>
        </w:tc>
      </w:tr>
      <w:tr w:rsidR="00072428" w:rsidRPr="00773364" w14:paraId="10933200" w14:textId="77777777" w:rsidTr="001869A4">
        <w:tc>
          <w:tcPr>
            <w:tcW w:w="1678" w:type="dxa"/>
            <w:vMerge w:val="restart"/>
            <w:shd w:val="clear" w:color="auto" w:fill="auto"/>
            <w:vAlign w:val="center"/>
          </w:tcPr>
          <w:p w14:paraId="246E7327" w14:textId="77777777" w:rsidR="001869A4" w:rsidRPr="00773364" w:rsidRDefault="00072428" w:rsidP="00072428">
            <w:pPr>
              <w:spacing w:line="276" w:lineRule="auto"/>
              <w:rPr>
                <w:rFonts w:cstheme="minorHAnsi"/>
                <w:b/>
              </w:rPr>
            </w:pPr>
            <w:r w:rsidRPr="00773364">
              <w:rPr>
                <w:rFonts w:cstheme="minorHAnsi"/>
                <w:b/>
              </w:rPr>
              <w:t>No author/</w:t>
            </w:r>
            <w:r w:rsidR="001869A4" w:rsidRPr="00773364">
              <w:rPr>
                <w:rFonts w:cstheme="minorHAnsi"/>
                <w:b/>
              </w:rPr>
              <w:t>editor/</w:t>
            </w:r>
          </w:p>
          <w:p w14:paraId="336C4EC6" w14:textId="347916DA" w:rsidR="00072428" w:rsidRPr="00773364" w:rsidRDefault="00072428" w:rsidP="00072428">
            <w:pPr>
              <w:spacing w:line="276" w:lineRule="auto"/>
              <w:rPr>
                <w:rFonts w:cstheme="minorHAnsi"/>
                <w:b/>
              </w:rPr>
            </w:pPr>
            <w:r w:rsidRPr="00773364">
              <w:rPr>
                <w:rFonts w:cstheme="minorHAnsi"/>
                <w:b/>
              </w:rPr>
              <w:t>creator</w:t>
            </w:r>
          </w:p>
        </w:tc>
        <w:tc>
          <w:tcPr>
            <w:tcW w:w="3264" w:type="dxa"/>
            <w:shd w:val="clear" w:color="auto" w:fill="DCCEAB"/>
          </w:tcPr>
          <w:p w14:paraId="2FFA5FCE" w14:textId="77777777" w:rsidR="006912B8" w:rsidRDefault="006912B8" w:rsidP="00072428">
            <w:pPr>
              <w:spacing w:before="60" w:after="60" w:line="276" w:lineRule="auto"/>
              <w:rPr>
                <w:rFonts w:cstheme="minorHAnsi"/>
                <w:sz w:val="20"/>
                <w:szCs w:val="20"/>
              </w:rPr>
            </w:pPr>
          </w:p>
          <w:p w14:paraId="2D531D82" w14:textId="2272FA55" w:rsidR="00072428" w:rsidRPr="00773364" w:rsidRDefault="00210916" w:rsidP="00072428">
            <w:pPr>
              <w:spacing w:before="60" w:after="60" w:line="276" w:lineRule="auto"/>
              <w:rPr>
                <w:rFonts w:cstheme="minorHAnsi"/>
                <w:sz w:val="20"/>
                <w:szCs w:val="20"/>
              </w:rPr>
            </w:pPr>
            <w:r>
              <w:rPr>
                <w:rFonts w:cstheme="minorHAnsi"/>
                <w:sz w:val="20"/>
                <w:szCs w:val="20"/>
              </w:rPr>
              <w:lastRenderedPageBreak/>
              <w:t>(“Title</w:t>
            </w:r>
            <w:r w:rsidR="00072428" w:rsidRPr="00773364">
              <w:rPr>
                <w:rFonts w:cstheme="minorHAnsi"/>
                <w:sz w:val="20"/>
                <w:szCs w:val="20"/>
              </w:rPr>
              <w:t>”</w:t>
            </w:r>
            <w:r>
              <w:rPr>
                <w:rFonts w:cstheme="minorHAnsi"/>
                <w:sz w:val="20"/>
                <w:szCs w:val="20"/>
              </w:rPr>
              <w:t>,</w:t>
            </w:r>
            <w:r w:rsidR="00072428" w:rsidRPr="00773364">
              <w:rPr>
                <w:rFonts w:cstheme="minorHAnsi"/>
                <w:sz w:val="20"/>
                <w:szCs w:val="20"/>
              </w:rPr>
              <w:t xml:space="preserve"> </w:t>
            </w:r>
            <w:r w:rsidR="006912B8">
              <w:rPr>
                <w:rFonts w:cstheme="minorHAnsi"/>
                <w:sz w:val="20"/>
                <w:szCs w:val="20"/>
              </w:rPr>
              <w:t>Year</w:t>
            </w:r>
            <w:r w:rsidR="00072428" w:rsidRPr="00773364">
              <w:rPr>
                <w:rFonts w:cstheme="minorHAnsi"/>
                <w:sz w:val="20"/>
                <w:szCs w:val="20"/>
              </w:rPr>
              <w:t xml:space="preserve">). </w:t>
            </w:r>
          </w:p>
          <w:p w14:paraId="5D16CDC1" w14:textId="0A43900F" w:rsidR="00072428" w:rsidRPr="00773364" w:rsidRDefault="00072428" w:rsidP="00072428">
            <w:pPr>
              <w:spacing w:before="60" w:after="60" w:line="276" w:lineRule="auto"/>
              <w:rPr>
                <w:rFonts w:cstheme="minorHAnsi"/>
                <w:sz w:val="20"/>
                <w:szCs w:val="20"/>
              </w:rPr>
            </w:pPr>
            <w:r w:rsidRPr="00773364">
              <w:rPr>
                <w:rFonts w:cstheme="minorHAnsi"/>
                <w:sz w:val="20"/>
                <w:szCs w:val="20"/>
              </w:rPr>
              <w:t>(</w:t>
            </w:r>
            <w:r w:rsidRPr="00773364">
              <w:rPr>
                <w:rFonts w:cstheme="minorHAnsi"/>
                <w:i/>
                <w:sz w:val="20"/>
                <w:szCs w:val="20"/>
              </w:rPr>
              <w:t xml:space="preserve">Title, </w:t>
            </w:r>
            <w:r w:rsidRPr="00773364">
              <w:rPr>
                <w:rFonts w:cstheme="minorHAnsi"/>
                <w:sz w:val="20"/>
                <w:szCs w:val="20"/>
              </w:rPr>
              <w:t>Date).</w:t>
            </w:r>
          </w:p>
        </w:tc>
        <w:tc>
          <w:tcPr>
            <w:tcW w:w="6038" w:type="dxa"/>
            <w:shd w:val="clear" w:color="auto" w:fill="DCCEAB"/>
          </w:tcPr>
          <w:p w14:paraId="574D645A" w14:textId="77777777" w:rsidR="006912B8" w:rsidRDefault="006912B8" w:rsidP="00072428">
            <w:pPr>
              <w:spacing w:before="60" w:after="60" w:line="276" w:lineRule="auto"/>
              <w:ind w:left="522" w:hanging="522"/>
              <w:rPr>
                <w:rFonts w:cstheme="minorHAnsi"/>
                <w:sz w:val="20"/>
                <w:szCs w:val="20"/>
              </w:rPr>
            </w:pPr>
          </w:p>
          <w:p w14:paraId="4072CFC5" w14:textId="333A1BE8" w:rsidR="00072428" w:rsidRPr="00773364" w:rsidRDefault="00072428" w:rsidP="00072428">
            <w:pPr>
              <w:spacing w:before="60" w:after="60" w:line="276" w:lineRule="auto"/>
              <w:ind w:left="522" w:hanging="522"/>
              <w:rPr>
                <w:rFonts w:cstheme="minorHAnsi"/>
                <w:i/>
                <w:sz w:val="20"/>
                <w:szCs w:val="20"/>
              </w:rPr>
            </w:pPr>
            <w:r w:rsidRPr="00773364">
              <w:rPr>
                <w:rFonts w:cstheme="minorHAnsi"/>
                <w:sz w:val="20"/>
                <w:szCs w:val="20"/>
              </w:rPr>
              <w:lastRenderedPageBreak/>
              <w:t>Title. (</w:t>
            </w:r>
            <w:r w:rsidR="006912B8">
              <w:rPr>
                <w:rFonts w:cstheme="minorHAnsi"/>
                <w:sz w:val="20"/>
                <w:szCs w:val="20"/>
              </w:rPr>
              <w:t>Year</w:t>
            </w:r>
            <w:r w:rsidRPr="00773364">
              <w:rPr>
                <w:rFonts w:cstheme="minorHAnsi"/>
                <w:sz w:val="20"/>
                <w:szCs w:val="20"/>
              </w:rPr>
              <w:t>). Remaining components of a typical reference entry.</w:t>
            </w:r>
          </w:p>
          <w:p w14:paraId="4EE05E6C" w14:textId="0F9999E7" w:rsidR="00072428" w:rsidRPr="00773364" w:rsidRDefault="00072428" w:rsidP="00072428">
            <w:pPr>
              <w:spacing w:before="60" w:after="60" w:line="276" w:lineRule="auto"/>
              <w:ind w:left="522" w:hanging="522"/>
              <w:rPr>
                <w:rFonts w:cstheme="minorHAnsi"/>
                <w:sz w:val="20"/>
                <w:szCs w:val="20"/>
              </w:rPr>
            </w:pPr>
            <w:r w:rsidRPr="00773364">
              <w:rPr>
                <w:rFonts w:cstheme="minorHAnsi"/>
                <w:i/>
                <w:sz w:val="20"/>
                <w:szCs w:val="20"/>
              </w:rPr>
              <w:t>Title</w:t>
            </w:r>
            <w:r w:rsidRPr="00773364">
              <w:rPr>
                <w:rFonts w:cstheme="minorHAnsi"/>
                <w:sz w:val="20"/>
                <w:szCs w:val="20"/>
              </w:rPr>
              <w:t>. (Date). Remaining components of a typical reference entry.</w:t>
            </w:r>
          </w:p>
        </w:tc>
      </w:tr>
      <w:tr w:rsidR="00072428" w:rsidRPr="00773364" w14:paraId="16CF319A" w14:textId="77777777" w:rsidTr="001869A4">
        <w:tc>
          <w:tcPr>
            <w:tcW w:w="1678" w:type="dxa"/>
            <w:vMerge/>
            <w:shd w:val="clear" w:color="auto" w:fill="auto"/>
            <w:vAlign w:val="center"/>
          </w:tcPr>
          <w:p w14:paraId="79F1D887" w14:textId="77777777" w:rsidR="00072428" w:rsidRPr="00773364" w:rsidRDefault="00072428" w:rsidP="00072428">
            <w:pPr>
              <w:spacing w:line="276" w:lineRule="auto"/>
              <w:rPr>
                <w:rFonts w:cstheme="minorHAnsi"/>
                <w:sz w:val="20"/>
                <w:szCs w:val="20"/>
              </w:rPr>
            </w:pPr>
          </w:p>
        </w:tc>
        <w:tc>
          <w:tcPr>
            <w:tcW w:w="3264" w:type="dxa"/>
            <w:shd w:val="clear" w:color="auto" w:fill="auto"/>
          </w:tcPr>
          <w:p w14:paraId="52C61BC6" w14:textId="2E5257A0" w:rsidR="00072428" w:rsidRPr="00773364" w:rsidRDefault="00072428" w:rsidP="00072428">
            <w:pPr>
              <w:spacing w:before="60" w:after="60" w:line="276" w:lineRule="auto"/>
              <w:rPr>
                <w:rFonts w:cstheme="minorHAnsi"/>
                <w:sz w:val="18"/>
                <w:szCs w:val="18"/>
              </w:rPr>
            </w:pPr>
            <w:r w:rsidRPr="00773364">
              <w:rPr>
                <w:rFonts w:cstheme="minorHAnsi"/>
                <w:sz w:val="18"/>
                <w:szCs w:val="18"/>
              </w:rPr>
              <w:t>(“</w:t>
            </w:r>
            <w:r w:rsidR="003C361C" w:rsidRPr="00773364">
              <w:rPr>
                <w:rFonts w:cstheme="minorHAnsi"/>
                <w:sz w:val="18"/>
                <w:szCs w:val="18"/>
              </w:rPr>
              <w:t>Really cool neutral plasmas</w:t>
            </w:r>
            <w:r w:rsidRPr="00773364">
              <w:rPr>
                <w:rFonts w:cstheme="minorHAnsi"/>
                <w:sz w:val="18"/>
                <w:szCs w:val="18"/>
              </w:rPr>
              <w:t>,”</w:t>
            </w:r>
            <w:r w:rsidR="003C361C" w:rsidRPr="00773364">
              <w:rPr>
                <w:rFonts w:cstheme="minorHAnsi"/>
                <w:sz w:val="18"/>
                <w:szCs w:val="18"/>
              </w:rPr>
              <w:t xml:space="preserve"> 2019</w:t>
            </w:r>
            <w:r w:rsidRPr="00773364">
              <w:rPr>
                <w:rFonts w:cstheme="minorHAnsi"/>
                <w:sz w:val="18"/>
                <w:szCs w:val="18"/>
              </w:rPr>
              <w:t>)</w:t>
            </w:r>
          </w:p>
          <w:p w14:paraId="4E0CAB87" w14:textId="39A806A5" w:rsidR="00072428" w:rsidRPr="00773364" w:rsidRDefault="00072428" w:rsidP="00072428">
            <w:pPr>
              <w:spacing w:before="60" w:after="60" w:line="276" w:lineRule="auto"/>
              <w:rPr>
                <w:rFonts w:cstheme="minorHAnsi"/>
                <w:i/>
                <w:sz w:val="18"/>
                <w:szCs w:val="18"/>
              </w:rPr>
            </w:pPr>
            <w:r w:rsidRPr="00773364">
              <w:rPr>
                <w:rFonts w:cstheme="minorHAnsi"/>
                <w:sz w:val="18"/>
                <w:szCs w:val="18"/>
              </w:rPr>
              <w:t>(</w:t>
            </w:r>
            <w:r w:rsidR="003C361C" w:rsidRPr="00773364">
              <w:rPr>
                <w:rFonts w:cstheme="minorHAnsi"/>
                <w:i/>
                <w:sz w:val="18"/>
                <w:szCs w:val="18"/>
              </w:rPr>
              <w:t>Rethinking global health: Frameworks of power</w:t>
            </w:r>
            <w:r w:rsidRPr="00773364">
              <w:rPr>
                <w:rFonts w:cstheme="minorHAnsi"/>
                <w:i/>
                <w:sz w:val="18"/>
                <w:szCs w:val="18"/>
              </w:rPr>
              <w:t>, 2019)</w:t>
            </w:r>
          </w:p>
        </w:tc>
        <w:tc>
          <w:tcPr>
            <w:tcW w:w="6038" w:type="dxa"/>
            <w:shd w:val="clear" w:color="auto" w:fill="auto"/>
          </w:tcPr>
          <w:p w14:paraId="6D0C7290" w14:textId="70A4BDFF" w:rsidR="00072428" w:rsidRPr="00773364" w:rsidRDefault="003C361C" w:rsidP="003C361C">
            <w:pPr>
              <w:spacing w:before="60" w:after="60" w:line="276" w:lineRule="auto"/>
              <w:ind w:left="522" w:hanging="522"/>
              <w:rPr>
                <w:rFonts w:cstheme="minorHAnsi"/>
                <w:sz w:val="18"/>
                <w:szCs w:val="18"/>
              </w:rPr>
            </w:pPr>
            <w:r w:rsidRPr="00773364">
              <w:rPr>
                <w:rFonts w:cstheme="minorHAnsi"/>
                <w:sz w:val="18"/>
                <w:szCs w:val="18"/>
              </w:rPr>
              <w:t xml:space="preserve">Really cool neutral plasmas. (2019, January 4). </w:t>
            </w:r>
            <w:r w:rsidRPr="00773364">
              <w:rPr>
                <w:rFonts w:cstheme="minorHAnsi"/>
                <w:i/>
                <w:sz w:val="18"/>
                <w:szCs w:val="18"/>
              </w:rPr>
              <w:t>Science, 363</w:t>
            </w:r>
            <w:r w:rsidRPr="00773364">
              <w:rPr>
                <w:rFonts w:cstheme="minorHAnsi"/>
                <w:sz w:val="18"/>
                <w:szCs w:val="18"/>
              </w:rPr>
              <w:t xml:space="preserve">(6422), 33-34. </w:t>
            </w:r>
            <w:hyperlink r:id="rId11" w:history="1">
              <w:r w:rsidRPr="00773364">
                <w:rPr>
                  <w:rStyle w:val="Hyperlink"/>
                  <w:rFonts w:cstheme="minorHAnsi"/>
                  <w:sz w:val="18"/>
                  <w:szCs w:val="18"/>
                </w:rPr>
                <w:t>https://doi.org/10.1126/science.aau7988</w:t>
              </w:r>
            </w:hyperlink>
          </w:p>
          <w:p w14:paraId="571D36E1" w14:textId="7AF5A287" w:rsidR="003C361C" w:rsidRPr="00773364" w:rsidRDefault="003C361C" w:rsidP="003C361C">
            <w:pPr>
              <w:spacing w:before="60" w:after="60" w:line="276" w:lineRule="auto"/>
              <w:ind w:left="522" w:hanging="522"/>
              <w:rPr>
                <w:rFonts w:cstheme="minorHAnsi"/>
                <w:sz w:val="18"/>
                <w:szCs w:val="18"/>
              </w:rPr>
            </w:pPr>
            <w:r w:rsidRPr="00773364">
              <w:rPr>
                <w:rFonts w:cstheme="minorHAnsi"/>
                <w:i/>
                <w:sz w:val="18"/>
                <w:szCs w:val="18"/>
              </w:rPr>
              <w:t>Rethinking global health: Frameworks of power</w:t>
            </w:r>
            <w:r w:rsidRPr="00773364">
              <w:rPr>
                <w:rFonts w:cstheme="minorHAnsi"/>
                <w:sz w:val="18"/>
                <w:szCs w:val="18"/>
              </w:rPr>
              <w:t>. (2019). Routledge.</w:t>
            </w:r>
          </w:p>
        </w:tc>
      </w:tr>
      <w:tr w:rsidR="00072428" w:rsidRPr="00773364" w14:paraId="2D747BA5" w14:textId="77777777" w:rsidTr="001869A4">
        <w:tc>
          <w:tcPr>
            <w:tcW w:w="1678" w:type="dxa"/>
            <w:vMerge/>
            <w:shd w:val="clear" w:color="auto" w:fill="auto"/>
            <w:vAlign w:val="center"/>
          </w:tcPr>
          <w:p w14:paraId="49FBC22A" w14:textId="77777777" w:rsidR="00072428" w:rsidRPr="00773364" w:rsidRDefault="00072428" w:rsidP="00072428">
            <w:pPr>
              <w:rPr>
                <w:rFonts w:cstheme="minorHAnsi"/>
                <w:sz w:val="20"/>
                <w:szCs w:val="20"/>
              </w:rPr>
            </w:pPr>
          </w:p>
        </w:tc>
        <w:tc>
          <w:tcPr>
            <w:tcW w:w="9302" w:type="dxa"/>
            <w:gridSpan w:val="2"/>
            <w:shd w:val="clear" w:color="auto" w:fill="FBD4B4" w:themeFill="accent6" w:themeFillTint="66"/>
          </w:tcPr>
          <w:p w14:paraId="7AE139D4" w14:textId="0CA54B77" w:rsidR="00072428" w:rsidRPr="00773364" w:rsidRDefault="00072428" w:rsidP="001869A4">
            <w:pPr>
              <w:spacing w:before="60" w:after="60"/>
              <w:ind w:left="522" w:hanging="522"/>
              <w:rPr>
                <w:rFonts w:cstheme="minorHAnsi"/>
                <w:sz w:val="18"/>
                <w:szCs w:val="18"/>
              </w:rPr>
            </w:pPr>
            <w:r w:rsidRPr="00773364">
              <w:rPr>
                <w:rFonts w:cstheme="minorHAnsi"/>
                <w:sz w:val="18"/>
                <w:szCs w:val="18"/>
              </w:rPr>
              <w:t>Note:</w:t>
            </w:r>
            <w:r w:rsidR="001869A4" w:rsidRPr="00773364">
              <w:rPr>
                <w:rFonts w:cstheme="minorHAnsi"/>
                <w:sz w:val="18"/>
                <w:szCs w:val="18"/>
              </w:rPr>
              <w:t xml:space="preserve"> If the title of the work is not italicized in the reference (</w:t>
            </w:r>
            <w:proofErr w:type="gramStart"/>
            <w:r w:rsidR="001869A4" w:rsidRPr="00773364">
              <w:rPr>
                <w:rFonts w:cstheme="minorHAnsi"/>
                <w:sz w:val="18"/>
                <w:szCs w:val="18"/>
              </w:rPr>
              <w:t>e.g.</w:t>
            </w:r>
            <w:proofErr w:type="gramEnd"/>
            <w:r w:rsidR="001869A4" w:rsidRPr="00773364">
              <w:rPr>
                <w:rFonts w:cstheme="minorHAnsi"/>
                <w:sz w:val="18"/>
                <w:szCs w:val="18"/>
              </w:rPr>
              <w:t xml:space="preserve"> blog post), use double quotation marks around the title in the in-text citation.</w:t>
            </w:r>
            <w:r w:rsidRPr="00773364">
              <w:rPr>
                <w:rFonts w:cstheme="minorHAnsi"/>
                <w:sz w:val="18"/>
                <w:szCs w:val="18"/>
              </w:rPr>
              <w:t xml:space="preserve"> If the title of the work is italicized in the reference (</w:t>
            </w:r>
            <w:proofErr w:type="gramStart"/>
            <w:r w:rsidRPr="00773364">
              <w:rPr>
                <w:rFonts w:cstheme="minorHAnsi"/>
                <w:sz w:val="18"/>
                <w:szCs w:val="18"/>
              </w:rPr>
              <w:t>e.g.</w:t>
            </w:r>
            <w:proofErr w:type="gramEnd"/>
            <w:r w:rsidRPr="00773364">
              <w:rPr>
                <w:rFonts w:cstheme="minorHAnsi"/>
                <w:sz w:val="18"/>
                <w:szCs w:val="18"/>
              </w:rPr>
              <w:t xml:space="preserve"> a book), also italicize the</w:t>
            </w:r>
            <w:r w:rsidR="00BC5FA8" w:rsidRPr="00773364">
              <w:rPr>
                <w:rFonts w:cstheme="minorHAnsi"/>
                <w:sz w:val="18"/>
                <w:szCs w:val="18"/>
              </w:rPr>
              <w:t xml:space="preserve"> title in the in-text citation.</w:t>
            </w:r>
          </w:p>
        </w:tc>
      </w:tr>
    </w:tbl>
    <w:p w14:paraId="32AECDCB" w14:textId="77777777" w:rsidR="00CD37E6" w:rsidRDefault="00CD37E6" w:rsidP="00CD37E6">
      <w:pPr>
        <w:tabs>
          <w:tab w:val="left" w:pos="1027"/>
        </w:tabs>
        <w:rPr>
          <w:rFonts w:cstheme="minorHAnsi"/>
          <w:b/>
        </w:rPr>
      </w:pPr>
      <w:r>
        <w:rPr>
          <w:rFonts w:cstheme="minorHAnsi"/>
          <w:b/>
        </w:rPr>
        <w:tab/>
      </w:r>
    </w:p>
    <w:tbl>
      <w:tblPr>
        <w:tblStyle w:val="TableGrid"/>
        <w:tblW w:w="10980" w:type="dxa"/>
        <w:tblInd w:w="18" w:type="dxa"/>
        <w:tblLook w:val="04A0" w:firstRow="1" w:lastRow="0" w:firstColumn="1" w:lastColumn="0" w:noHBand="0" w:noVBand="1"/>
      </w:tblPr>
      <w:tblGrid>
        <w:gridCol w:w="1678"/>
        <w:gridCol w:w="3264"/>
        <w:gridCol w:w="6038"/>
      </w:tblGrid>
      <w:tr w:rsidR="00CD37E6" w:rsidRPr="00773364" w14:paraId="2E0DFC11" w14:textId="77777777" w:rsidTr="00915B08">
        <w:tc>
          <w:tcPr>
            <w:tcW w:w="10980" w:type="dxa"/>
            <w:gridSpan w:val="3"/>
            <w:shd w:val="clear" w:color="auto" w:fill="154396"/>
          </w:tcPr>
          <w:p w14:paraId="7719A64E" w14:textId="3A079CA3" w:rsidR="00CD37E6" w:rsidRPr="00773364" w:rsidRDefault="00CD37E6" w:rsidP="00915B08">
            <w:pPr>
              <w:tabs>
                <w:tab w:val="left" w:pos="3014"/>
              </w:tabs>
              <w:spacing w:line="276" w:lineRule="auto"/>
              <w:rPr>
                <w:rFonts w:cstheme="minorHAnsi"/>
                <w:b/>
                <w:color w:val="FFFFFF" w:themeColor="background1"/>
                <w:sz w:val="24"/>
                <w:szCs w:val="24"/>
              </w:rPr>
            </w:pPr>
            <w:r>
              <w:rPr>
                <w:rFonts w:cstheme="minorHAnsi"/>
                <w:b/>
                <w:color w:val="FFFFFF" w:themeColor="background1"/>
                <w:sz w:val="24"/>
                <w:szCs w:val="24"/>
              </w:rPr>
              <w:t xml:space="preserve">Page Numbers </w:t>
            </w:r>
          </w:p>
        </w:tc>
      </w:tr>
      <w:tr w:rsidR="00CD37E6" w:rsidRPr="00773364" w14:paraId="37A56293" w14:textId="77777777" w:rsidTr="00915B08">
        <w:trPr>
          <w:trHeight w:val="664"/>
        </w:trPr>
        <w:tc>
          <w:tcPr>
            <w:tcW w:w="10980" w:type="dxa"/>
            <w:gridSpan w:val="3"/>
            <w:shd w:val="clear" w:color="auto" w:fill="1F497D" w:themeFill="text2"/>
            <w:vAlign w:val="center"/>
          </w:tcPr>
          <w:p w14:paraId="698BEA38" w14:textId="079232F8" w:rsidR="00CD37E6" w:rsidRPr="00773364" w:rsidRDefault="00CD37E6" w:rsidP="00915B08">
            <w:pPr>
              <w:rPr>
                <w:rFonts w:cstheme="minorHAnsi"/>
                <w:color w:val="FFFFFF" w:themeColor="background1"/>
              </w:rPr>
            </w:pPr>
            <w:proofErr w:type="gramStart"/>
            <w:r w:rsidRPr="00773364">
              <w:rPr>
                <w:rFonts w:cstheme="minorHAnsi"/>
                <w:color w:val="FFFFFF" w:themeColor="background1"/>
                <w:sz w:val="20"/>
              </w:rPr>
              <w:t>As a general rule</w:t>
            </w:r>
            <w:proofErr w:type="gramEnd"/>
            <w:r w:rsidRPr="00773364">
              <w:rPr>
                <w:rFonts w:cstheme="minorHAnsi"/>
                <w:color w:val="FFFFFF" w:themeColor="background1"/>
                <w:sz w:val="20"/>
              </w:rPr>
              <w:t xml:space="preserve">, </w:t>
            </w:r>
            <w:r>
              <w:rPr>
                <w:rFonts w:cstheme="minorHAnsi"/>
                <w:color w:val="FFFFFF" w:themeColor="background1"/>
                <w:sz w:val="20"/>
              </w:rPr>
              <w:t>page numbers are included in your in-text citations</w:t>
            </w:r>
            <w:r w:rsidRPr="00773364">
              <w:rPr>
                <w:rFonts w:cstheme="minorHAnsi"/>
                <w:color w:val="FFFFFF" w:themeColor="background1"/>
                <w:sz w:val="20"/>
              </w:rPr>
              <w:t>.</w:t>
            </w:r>
          </w:p>
        </w:tc>
      </w:tr>
      <w:tr w:rsidR="00CD37E6" w:rsidRPr="00773364" w14:paraId="72D2C46F" w14:textId="77777777" w:rsidTr="00915B08">
        <w:trPr>
          <w:trHeight w:val="59"/>
        </w:trPr>
        <w:tc>
          <w:tcPr>
            <w:tcW w:w="1678" w:type="dxa"/>
            <w:shd w:val="clear" w:color="auto" w:fill="0076A2"/>
          </w:tcPr>
          <w:p w14:paraId="5EC38162" w14:textId="77777777" w:rsidR="00CD37E6" w:rsidRPr="00773364" w:rsidRDefault="00CD37E6" w:rsidP="00915B08">
            <w:pPr>
              <w:spacing w:line="276" w:lineRule="auto"/>
              <w:rPr>
                <w:rFonts w:cstheme="minorHAnsi"/>
                <w:color w:val="FFFFFF" w:themeColor="background1"/>
              </w:rPr>
            </w:pPr>
          </w:p>
        </w:tc>
        <w:tc>
          <w:tcPr>
            <w:tcW w:w="3264" w:type="dxa"/>
            <w:shd w:val="clear" w:color="auto" w:fill="0076A2"/>
          </w:tcPr>
          <w:p w14:paraId="0D478098" w14:textId="77777777" w:rsidR="00CD37E6" w:rsidRPr="00773364" w:rsidRDefault="00CD37E6" w:rsidP="00915B08">
            <w:pPr>
              <w:spacing w:line="276" w:lineRule="auto"/>
              <w:rPr>
                <w:rFonts w:cstheme="minorHAnsi"/>
                <w:color w:val="FFFFFF" w:themeColor="background1"/>
              </w:rPr>
            </w:pPr>
            <w:r w:rsidRPr="00773364">
              <w:rPr>
                <w:rFonts w:cstheme="minorHAnsi"/>
                <w:color w:val="FFFFFF" w:themeColor="background1"/>
              </w:rPr>
              <w:t>In text citation</w:t>
            </w:r>
          </w:p>
        </w:tc>
        <w:tc>
          <w:tcPr>
            <w:tcW w:w="6038" w:type="dxa"/>
            <w:shd w:val="clear" w:color="auto" w:fill="0076A2"/>
          </w:tcPr>
          <w:p w14:paraId="0B1D0197" w14:textId="25D45FB9" w:rsidR="00CD37E6" w:rsidRPr="00773364" w:rsidRDefault="00980493" w:rsidP="00915B08">
            <w:pPr>
              <w:spacing w:line="276" w:lineRule="auto"/>
              <w:rPr>
                <w:rFonts w:cstheme="minorHAnsi"/>
                <w:color w:val="FFFFFF" w:themeColor="background1"/>
              </w:rPr>
            </w:pPr>
            <w:r>
              <w:rPr>
                <w:rFonts w:cstheme="minorHAnsi"/>
                <w:color w:val="FFFFFF" w:themeColor="background1"/>
              </w:rPr>
              <w:t>Guidelines</w:t>
            </w:r>
          </w:p>
        </w:tc>
      </w:tr>
      <w:tr w:rsidR="00CD37E6" w:rsidRPr="00773364" w14:paraId="77E37D43" w14:textId="77777777" w:rsidTr="00915B08">
        <w:tc>
          <w:tcPr>
            <w:tcW w:w="1678" w:type="dxa"/>
            <w:shd w:val="clear" w:color="auto" w:fill="auto"/>
            <w:vAlign w:val="center"/>
          </w:tcPr>
          <w:p w14:paraId="2293820B" w14:textId="0930A099" w:rsidR="00CD37E6" w:rsidRPr="00773364" w:rsidRDefault="00F2155D" w:rsidP="00915B08">
            <w:pPr>
              <w:rPr>
                <w:rFonts w:cstheme="minorHAnsi"/>
                <w:b/>
              </w:rPr>
            </w:pPr>
            <w:r>
              <w:rPr>
                <w:rFonts w:cstheme="minorHAnsi"/>
                <w:b/>
              </w:rPr>
              <w:t>Quotations</w:t>
            </w:r>
            <w:r w:rsidR="00B50D5E">
              <w:rPr>
                <w:rFonts w:cstheme="minorHAnsi"/>
                <w:b/>
              </w:rPr>
              <w:t xml:space="preserve"> with page #s</w:t>
            </w:r>
          </w:p>
        </w:tc>
        <w:tc>
          <w:tcPr>
            <w:tcW w:w="3264" w:type="dxa"/>
            <w:shd w:val="clear" w:color="auto" w:fill="FFFFFF" w:themeFill="background1"/>
          </w:tcPr>
          <w:p w14:paraId="28C938DA" w14:textId="77777777" w:rsidR="00CD37E6" w:rsidRDefault="00CD37E6" w:rsidP="00915B08">
            <w:pPr>
              <w:spacing w:before="60" w:after="60"/>
              <w:rPr>
                <w:rFonts w:cstheme="minorHAnsi"/>
                <w:sz w:val="18"/>
                <w:szCs w:val="18"/>
              </w:rPr>
            </w:pPr>
          </w:p>
          <w:p w14:paraId="170C8691" w14:textId="77777777" w:rsidR="00980493" w:rsidRDefault="00980493" w:rsidP="00915B08">
            <w:pPr>
              <w:spacing w:before="60" w:after="60"/>
              <w:rPr>
                <w:rFonts w:cstheme="minorHAnsi"/>
                <w:sz w:val="18"/>
                <w:szCs w:val="18"/>
              </w:rPr>
            </w:pPr>
          </w:p>
          <w:p w14:paraId="3CC512D4" w14:textId="77777777" w:rsidR="00980493" w:rsidRDefault="00980493" w:rsidP="00980493">
            <w:pPr>
              <w:spacing w:before="60" w:after="60"/>
              <w:jc w:val="center"/>
              <w:rPr>
                <w:rFonts w:cstheme="minorHAnsi"/>
                <w:sz w:val="18"/>
                <w:szCs w:val="18"/>
              </w:rPr>
            </w:pPr>
            <w:r>
              <w:rPr>
                <w:rFonts w:cstheme="minorHAnsi"/>
                <w:sz w:val="18"/>
                <w:szCs w:val="18"/>
              </w:rPr>
              <w:t>Single page:</w:t>
            </w:r>
          </w:p>
          <w:p w14:paraId="19C166E8" w14:textId="77777777" w:rsidR="00980493" w:rsidRDefault="00980493" w:rsidP="00980493">
            <w:pPr>
              <w:spacing w:before="60" w:after="60"/>
              <w:jc w:val="center"/>
              <w:rPr>
                <w:rFonts w:cstheme="minorHAnsi"/>
                <w:sz w:val="18"/>
                <w:szCs w:val="18"/>
              </w:rPr>
            </w:pPr>
            <w:r>
              <w:rPr>
                <w:rFonts w:cstheme="minorHAnsi"/>
                <w:sz w:val="18"/>
                <w:szCs w:val="18"/>
              </w:rPr>
              <w:t>(Author, Year, p.#)</w:t>
            </w:r>
          </w:p>
          <w:p w14:paraId="22AC2FFA" w14:textId="77777777" w:rsidR="00980493" w:rsidRDefault="00980493" w:rsidP="00980493">
            <w:pPr>
              <w:spacing w:before="60" w:after="60"/>
              <w:jc w:val="center"/>
              <w:rPr>
                <w:rFonts w:cstheme="minorHAnsi"/>
                <w:sz w:val="18"/>
                <w:szCs w:val="18"/>
              </w:rPr>
            </w:pPr>
          </w:p>
          <w:p w14:paraId="76137D62" w14:textId="2C87C71B" w:rsidR="00980493" w:rsidRDefault="00980493" w:rsidP="00980493">
            <w:pPr>
              <w:spacing w:before="60" w:after="60"/>
              <w:jc w:val="center"/>
              <w:rPr>
                <w:rFonts w:cstheme="minorHAnsi"/>
                <w:sz w:val="18"/>
                <w:szCs w:val="18"/>
              </w:rPr>
            </w:pPr>
            <w:r>
              <w:rPr>
                <w:rFonts w:cstheme="minorHAnsi"/>
                <w:sz w:val="18"/>
                <w:szCs w:val="18"/>
              </w:rPr>
              <w:t>Multiple pages:</w:t>
            </w:r>
          </w:p>
          <w:p w14:paraId="44E0AFF9" w14:textId="77777777" w:rsidR="00980493" w:rsidRDefault="00980493" w:rsidP="00980493">
            <w:pPr>
              <w:spacing w:before="60" w:after="60"/>
              <w:jc w:val="center"/>
              <w:rPr>
                <w:rFonts w:cstheme="minorHAnsi"/>
                <w:sz w:val="18"/>
                <w:szCs w:val="18"/>
              </w:rPr>
            </w:pPr>
            <w:r>
              <w:rPr>
                <w:rFonts w:cstheme="minorHAnsi"/>
                <w:sz w:val="18"/>
                <w:szCs w:val="18"/>
              </w:rPr>
              <w:t>(Author, Year, pp.#-#)</w:t>
            </w:r>
          </w:p>
          <w:p w14:paraId="7277FD51" w14:textId="77777777" w:rsidR="009E7B2F" w:rsidRDefault="009E7B2F" w:rsidP="00980493">
            <w:pPr>
              <w:spacing w:before="60" w:after="60"/>
              <w:jc w:val="center"/>
              <w:rPr>
                <w:rFonts w:cstheme="minorHAnsi"/>
                <w:sz w:val="18"/>
                <w:szCs w:val="18"/>
              </w:rPr>
            </w:pPr>
          </w:p>
          <w:p w14:paraId="27314E52" w14:textId="77777777" w:rsidR="009E7B2F" w:rsidRDefault="009E7B2F" w:rsidP="00980493">
            <w:pPr>
              <w:spacing w:before="60" w:after="60"/>
              <w:jc w:val="center"/>
              <w:rPr>
                <w:rFonts w:cstheme="minorHAnsi"/>
                <w:sz w:val="18"/>
                <w:szCs w:val="18"/>
              </w:rPr>
            </w:pPr>
            <w:r>
              <w:rPr>
                <w:rFonts w:cstheme="minorHAnsi"/>
                <w:sz w:val="18"/>
                <w:szCs w:val="18"/>
              </w:rPr>
              <w:t>Discontinuous pages:</w:t>
            </w:r>
          </w:p>
          <w:p w14:paraId="0FF0A874" w14:textId="4724EEB9" w:rsidR="009E7B2F" w:rsidRPr="00773364" w:rsidRDefault="009E7B2F" w:rsidP="00980493">
            <w:pPr>
              <w:spacing w:before="60" w:after="60"/>
              <w:jc w:val="center"/>
              <w:rPr>
                <w:rFonts w:cstheme="minorHAnsi"/>
                <w:sz w:val="18"/>
                <w:szCs w:val="18"/>
              </w:rPr>
            </w:pPr>
            <w:r>
              <w:rPr>
                <w:rFonts w:cstheme="minorHAnsi"/>
                <w:sz w:val="18"/>
                <w:szCs w:val="18"/>
              </w:rPr>
              <w:t>(Author, Year, pp.</w:t>
            </w:r>
            <w:proofErr w:type="gramStart"/>
            <w:r>
              <w:rPr>
                <w:rFonts w:cstheme="minorHAnsi"/>
                <w:sz w:val="18"/>
                <w:szCs w:val="18"/>
              </w:rPr>
              <w:t>#,#</w:t>
            </w:r>
            <w:proofErr w:type="gramEnd"/>
            <w:r>
              <w:rPr>
                <w:rFonts w:cstheme="minorHAnsi"/>
                <w:sz w:val="18"/>
                <w:szCs w:val="18"/>
              </w:rPr>
              <w:t>)</w:t>
            </w:r>
          </w:p>
        </w:tc>
        <w:tc>
          <w:tcPr>
            <w:tcW w:w="6038" w:type="dxa"/>
            <w:shd w:val="clear" w:color="auto" w:fill="FFFFFF" w:themeFill="background1"/>
          </w:tcPr>
          <w:p w14:paraId="724297CE" w14:textId="7FC6A295" w:rsidR="00980493" w:rsidRDefault="00980493" w:rsidP="00980493">
            <w:pPr>
              <w:pStyle w:val="NormalWeb"/>
              <w:shd w:val="clear" w:color="auto" w:fill="FFFFFF"/>
              <w:spacing w:before="0" w:beforeAutospacing="0" w:after="0" w:afterAutospacing="0"/>
              <w:textAlignment w:val="baseline"/>
              <w:rPr>
                <w:rFonts w:ascii="Gotham Narrow Book" w:hAnsi="Gotham Narrow Book"/>
                <w:color w:val="000000"/>
                <w:sz w:val="18"/>
                <w:szCs w:val="18"/>
              </w:rPr>
            </w:pPr>
          </w:p>
          <w:p w14:paraId="02582BF0" w14:textId="6C2253C6" w:rsidR="00980493" w:rsidRPr="00E70368" w:rsidRDefault="00980493" w:rsidP="00980493">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r w:rsidRPr="00E70368">
              <w:rPr>
                <w:rFonts w:asciiTheme="minorHAnsi" w:hAnsiTheme="minorHAnsi" w:cstheme="minorHAnsi"/>
                <w:color w:val="000000"/>
                <w:sz w:val="18"/>
                <w:szCs w:val="18"/>
              </w:rPr>
              <w:t xml:space="preserve">Direct quotes require an in-text citation that includes the author, year, and page number of the quotation. </w:t>
            </w:r>
          </w:p>
          <w:p w14:paraId="79CD7719" w14:textId="77777777" w:rsidR="00980493" w:rsidRPr="00E70368" w:rsidRDefault="00980493" w:rsidP="00980493">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p>
          <w:p w14:paraId="08EE11AF" w14:textId="7227EE9E" w:rsidR="00980493" w:rsidRPr="00E70368" w:rsidRDefault="00980493" w:rsidP="00980493">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r w:rsidRPr="00E70368">
              <w:rPr>
                <w:rFonts w:asciiTheme="minorHAnsi" w:hAnsiTheme="minorHAnsi" w:cstheme="minorHAnsi"/>
                <w:color w:val="000000"/>
                <w:sz w:val="18"/>
                <w:szCs w:val="18"/>
              </w:rPr>
              <w:t xml:space="preserve">Guidelines for providing a page number: </w:t>
            </w:r>
          </w:p>
          <w:p w14:paraId="33F8D4F9" w14:textId="77777777" w:rsidR="00980493" w:rsidRPr="00E70368" w:rsidRDefault="00980493" w:rsidP="00980493">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p>
          <w:p w14:paraId="64305D88" w14:textId="1DDAD53F" w:rsidR="00980493" w:rsidRPr="00E70368" w:rsidRDefault="00980493" w:rsidP="00980493">
            <w:pPr>
              <w:numPr>
                <w:ilvl w:val="0"/>
                <w:numId w:val="19"/>
              </w:numPr>
              <w:shd w:val="clear" w:color="auto" w:fill="FFFFFF"/>
              <w:spacing w:before="24"/>
              <w:textAlignment w:val="top"/>
              <w:rPr>
                <w:rFonts w:cstheme="minorHAnsi"/>
                <w:color w:val="000000"/>
                <w:sz w:val="18"/>
                <w:szCs w:val="18"/>
              </w:rPr>
            </w:pPr>
            <w:r w:rsidRPr="00E70368">
              <w:rPr>
                <w:rFonts w:cstheme="minorHAnsi"/>
                <w:color w:val="000000"/>
                <w:sz w:val="18"/>
                <w:szCs w:val="18"/>
              </w:rPr>
              <w:t>For a single page, use the abbreviation “p.” (e.g., p. 16, p. S74, p. e288).</w:t>
            </w:r>
          </w:p>
          <w:p w14:paraId="2E811628" w14:textId="77777777" w:rsidR="00980493" w:rsidRPr="00E70368" w:rsidRDefault="00980493" w:rsidP="00980493">
            <w:pPr>
              <w:numPr>
                <w:ilvl w:val="0"/>
                <w:numId w:val="19"/>
              </w:numPr>
              <w:shd w:val="clear" w:color="auto" w:fill="FFFFFF"/>
              <w:spacing w:before="24"/>
              <w:textAlignment w:val="top"/>
              <w:rPr>
                <w:rFonts w:cstheme="minorHAnsi"/>
                <w:color w:val="000000"/>
                <w:sz w:val="18"/>
                <w:szCs w:val="18"/>
              </w:rPr>
            </w:pPr>
            <w:r w:rsidRPr="00E70368">
              <w:rPr>
                <w:rFonts w:cstheme="minorHAnsi"/>
                <w:color w:val="000000"/>
                <w:sz w:val="18"/>
                <w:szCs w:val="18"/>
              </w:rPr>
              <w:t xml:space="preserve">For multiple pages, use the abbreviation “pp.” and separate the page range with an </w:t>
            </w:r>
            <w:proofErr w:type="spellStart"/>
            <w:r w:rsidRPr="00E70368">
              <w:rPr>
                <w:rFonts w:cstheme="minorHAnsi"/>
                <w:color w:val="000000"/>
                <w:sz w:val="18"/>
                <w:szCs w:val="18"/>
              </w:rPr>
              <w:t>en</w:t>
            </w:r>
            <w:proofErr w:type="spellEnd"/>
            <w:r w:rsidRPr="00E70368">
              <w:rPr>
                <w:rFonts w:cstheme="minorHAnsi"/>
                <w:color w:val="000000"/>
                <w:sz w:val="18"/>
                <w:szCs w:val="18"/>
              </w:rPr>
              <w:t xml:space="preserve"> dash (e.g., pp. 34–36).</w:t>
            </w:r>
          </w:p>
          <w:p w14:paraId="293BB7A7" w14:textId="149E2C8F" w:rsidR="00980493" w:rsidRPr="00E70368" w:rsidRDefault="00980493" w:rsidP="00980493">
            <w:pPr>
              <w:numPr>
                <w:ilvl w:val="0"/>
                <w:numId w:val="19"/>
              </w:numPr>
              <w:shd w:val="clear" w:color="auto" w:fill="FFFFFF"/>
              <w:spacing w:before="24"/>
              <w:textAlignment w:val="top"/>
              <w:rPr>
                <w:rFonts w:cstheme="minorHAnsi"/>
                <w:color w:val="000000"/>
                <w:sz w:val="18"/>
                <w:szCs w:val="18"/>
              </w:rPr>
            </w:pPr>
            <w:r w:rsidRPr="00E70368">
              <w:rPr>
                <w:rFonts w:cstheme="minorHAnsi"/>
                <w:color w:val="000000"/>
                <w:sz w:val="18"/>
                <w:szCs w:val="18"/>
              </w:rPr>
              <w:t xml:space="preserve">If pages are discontinuous, use a comma between the page numbers (e.g., pp. </w:t>
            </w:r>
            <w:r w:rsidR="009E7B2F" w:rsidRPr="00E70368">
              <w:rPr>
                <w:rFonts w:cstheme="minorHAnsi"/>
                <w:color w:val="000000"/>
                <w:sz w:val="18"/>
                <w:szCs w:val="18"/>
              </w:rPr>
              <w:t>55</w:t>
            </w:r>
            <w:r w:rsidRPr="00E70368">
              <w:rPr>
                <w:rFonts w:cstheme="minorHAnsi"/>
                <w:color w:val="000000"/>
                <w:sz w:val="18"/>
                <w:szCs w:val="18"/>
              </w:rPr>
              <w:t xml:space="preserve">, </w:t>
            </w:r>
            <w:r w:rsidR="009E7B2F" w:rsidRPr="00E70368">
              <w:rPr>
                <w:rFonts w:cstheme="minorHAnsi"/>
                <w:color w:val="000000"/>
                <w:sz w:val="18"/>
                <w:szCs w:val="18"/>
              </w:rPr>
              <w:t>68</w:t>
            </w:r>
            <w:r w:rsidRPr="00E70368">
              <w:rPr>
                <w:rFonts w:cstheme="minorHAnsi"/>
                <w:color w:val="000000"/>
                <w:sz w:val="18"/>
                <w:szCs w:val="18"/>
              </w:rPr>
              <w:t>).</w:t>
            </w:r>
          </w:p>
          <w:p w14:paraId="333E4168" w14:textId="77777777" w:rsidR="009E7B2F" w:rsidRDefault="009E7B2F" w:rsidP="00980493">
            <w:pPr>
              <w:pStyle w:val="NormalWeb"/>
              <w:shd w:val="clear" w:color="auto" w:fill="FFFFFF"/>
              <w:spacing w:before="0" w:beforeAutospacing="0" w:after="0" w:afterAutospacing="0"/>
              <w:textAlignment w:val="baseline"/>
              <w:rPr>
                <w:rFonts w:ascii="Gotham Narrow Book" w:hAnsi="Gotham Narrow Book"/>
                <w:color w:val="000000"/>
                <w:sz w:val="18"/>
                <w:szCs w:val="18"/>
              </w:rPr>
            </w:pPr>
          </w:p>
          <w:p w14:paraId="1E7B366C" w14:textId="1CC400D5" w:rsidR="00CD37E6" w:rsidRPr="00773364" w:rsidRDefault="00CD37E6" w:rsidP="00B50D5E">
            <w:pPr>
              <w:pStyle w:val="NormalWeb"/>
              <w:shd w:val="clear" w:color="auto" w:fill="FFFFFF"/>
              <w:spacing w:before="0" w:beforeAutospacing="0" w:after="0" w:afterAutospacing="0"/>
              <w:textAlignment w:val="baseline"/>
              <w:rPr>
                <w:rFonts w:cstheme="minorHAnsi"/>
                <w:sz w:val="18"/>
                <w:szCs w:val="18"/>
              </w:rPr>
            </w:pPr>
          </w:p>
        </w:tc>
      </w:tr>
      <w:tr w:rsidR="00B50D5E" w:rsidRPr="00773364" w14:paraId="4E0379EA" w14:textId="77777777" w:rsidTr="00915B08">
        <w:tc>
          <w:tcPr>
            <w:tcW w:w="1678" w:type="dxa"/>
            <w:shd w:val="clear" w:color="auto" w:fill="auto"/>
            <w:vAlign w:val="center"/>
          </w:tcPr>
          <w:p w14:paraId="5392C434" w14:textId="2B7F4FFA" w:rsidR="00B50D5E" w:rsidRDefault="00B50D5E" w:rsidP="00915B08">
            <w:pPr>
              <w:rPr>
                <w:rFonts w:cstheme="minorHAnsi"/>
                <w:b/>
              </w:rPr>
            </w:pPr>
            <w:r>
              <w:rPr>
                <w:rFonts w:cstheme="minorHAnsi"/>
                <w:b/>
              </w:rPr>
              <w:t>Quotations with no page #s</w:t>
            </w:r>
          </w:p>
        </w:tc>
        <w:tc>
          <w:tcPr>
            <w:tcW w:w="3264" w:type="dxa"/>
            <w:shd w:val="clear" w:color="auto" w:fill="auto"/>
          </w:tcPr>
          <w:p w14:paraId="0DA4E29B" w14:textId="77777777" w:rsidR="004F1879" w:rsidRDefault="004F1879" w:rsidP="00DA3371">
            <w:pPr>
              <w:spacing w:before="60" w:after="60"/>
              <w:rPr>
                <w:rFonts w:cstheme="minorHAnsi"/>
                <w:iCs/>
                <w:sz w:val="18"/>
                <w:szCs w:val="18"/>
              </w:rPr>
            </w:pPr>
          </w:p>
          <w:p w14:paraId="2C0C0DB9" w14:textId="3EDF0555" w:rsidR="004F1879" w:rsidRDefault="004F1879" w:rsidP="004F1879">
            <w:pPr>
              <w:spacing w:before="60" w:after="60"/>
              <w:jc w:val="center"/>
              <w:rPr>
                <w:rFonts w:cstheme="minorHAnsi"/>
                <w:iCs/>
                <w:sz w:val="18"/>
                <w:szCs w:val="18"/>
              </w:rPr>
            </w:pPr>
            <w:r>
              <w:rPr>
                <w:rFonts w:cstheme="minorHAnsi"/>
                <w:iCs/>
                <w:sz w:val="18"/>
                <w:szCs w:val="18"/>
              </w:rPr>
              <w:t>Webpage/</w:t>
            </w:r>
            <w:proofErr w:type="spellStart"/>
            <w:r>
              <w:rPr>
                <w:rFonts w:cstheme="minorHAnsi"/>
                <w:iCs/>
                <w:sz w:val="18"/>
                <w:szCs w:val="18"/>
              </w:rPr>
              <w:t>Ebook</w:t>
            </w:r>
            <w:proofErr w:type="spellEnd"/>
            <w:r>
              <w:rPr>
                <w:rFonts w:cstheme="minorHAnsi"/>
                <w:iCs/>
                <w:sz w:val="18"/>
                <w:szCs w:val="18"/>
              </w:rPr>
              <w:t xml:space="preserve"> Section Heading</w:t>
            </w:r>
          </w:p>
          <w:p w14:paraId="0CDC6998" w14:textId="61A4AAA4" w:rsidR="00B53361" w:rsidRDefault="00B53361" w:rsidP="004F1879">
            <w:pPr>
              <w:spacing w:before="60" w:after="60"/>
              <w:jc w:val="center"/>
              <w:rPr>
                <w:rFonts w:cstheme="minorHAnsi"/>
                <w:iCs/>
                <w:sz w:val="18"/>
                <w:szCs w:val="18"/>
              </w:rPr>
            </w:pPr>
            <w:r>
              <w:rPr>
                <w:rFonts w:cstheme="minorHAnsi"/>
                <w:iCs/>
                <w:sz w:val="18"/>
                <w:szCs w:val="18"/>
              </w:rPr>
              <w:t>(Author, Year, Heading Name section)</w:t>
            </w:r>
          </w:p>
          <w:p w14:paraId="05332D79" w14:textId="77777777" w:rsidR="00B53361" w:rsidRDefault="00B53361" w:rsidP="004F1879">
            <w:pPr>
              <w:spacing w:before="60" w:after="60"/>
              <w:jc w:val="center"/>
              <w:rPr>
                <w:rFonts w:cstheme="minorHAnsi"/>
                <w:iCs/>
                <w:sz w:val="18"/>
                <w:szCs w:val="18"/>
              </w:rPr>
            </w:pPr>
          </w:p>
          <w:p w14:paraId="33E93B47" w14:textId="1F322D99" w:rsidR="004F1879" w:rsidRDefault="004F1879" w:rsidP="004F1879">
            <w:pPr>
              <w:spacing w:before="60" w:after="60"/>
              <w:jc w:val="center"/>
              <w:rPr>
                <w:rFonts w:cstheme="minorHAnsi"/>
                <w:iCs/>
                <w:sz w:val="18"/>
                <w:szCs w:val="18"/>
              </w:rPr>
            </w:pPr>
            <w:r>
              <w:rPr>
                <w:rFonts w:cstheme="minorHAnsi"/>
                <w:iCs/>
                <w:sz w:val="18"/>
                <w:szCs w:val="18"/>
              </w:rPr>
              <w:t>Webpage/</w:t>
            </w:r>
            <w:proofErr w:type="spellStart"/>
            <w:r>
              <w:rPr>
                <w:rFonts w:cstheme="minorHAnsi"/>
                <w:iCs/>
                <w:sz w:val="18"/>
                <w:szCs w:val="18"/>
              </w:rPr>
              <w:t>Ebook</w:t>
            </w:r>
            <w:proofErr w:type="spellEnd"/>
            <w:r>
              <w:rPr>
                <w:rFonts w:cstheme="minorHAnsi"/>
                <w:iCs/>
                <w:sz w:val="18"/>
                <w:szCs w:val="18"/>
              </w:rPr>
              <w:t xml:space="preserve"> Paragraph #</w:t>
            </w:r>
          </w:p>
          <w:p w14:paraId="630C0D50" w14:textId="17643F4B" w:rsidR="00B53361" w:rsidRDefault="00B53361" w:rsidP="004F1879">
            <w:pPr>
              <w:spacing w:before="60" w:after="60"/>
              <w:jc w:val="center"/>
              <w:rPr>
                <w:rFonts w:cstheme="minorHAnsi"/>
                <w:iCs/>
                <w:sz w:val="18"/>
                <w:szCs w:val="18"/>
              </w:rPr>
            </w:pPr>
            <w:r>
              <w:rPr>
                <w:rFonts w:cstheme="minorHAnsi"/>
                <w:iCs/>
                <w:sz w:val="18"/>
                <w:szCs w:val="18"/>
              </w:rPr>
              <w:t>(Author, Year, Para. #)</w:t>
            </w:r>
          </w:p>
          <w:p w14:paraId="7BDCECE5" w14:textId="77777777" w:rsidR="00B53361" w:rsidRDefault="00B53361" w:rsidP="004F1879">
            <w:pPr>
              <w:spacing w:before="60" w:after="60"/>
              <w:jc w:val="center"/>
              <w:rPr>
                <w:rFonts w:cstheme="minorHAnsi"/>
                <w:iCs/>
                <w:sz w:val="18"/>
                <w:szCs w:val="18"/>
              </w:rPr>
            </w:pPr>
          </w:p>
          <w:p w14:paraId="2B40A33A" w14:textId="0711845D" w:rsidR="004F1879" w:rsidRDefault="004F1879" w:rsidP="004F1879">
            <w:pPr>
              <w:spacing w:before="60" w:after="60"/>
              <w:jc w:val="center"/>
              <w:rPr>
                <w:rFonts w:cstheme="minorHAnsi"/>
                <w:iCs/>
                <w:sz w:val="18"/>
                <w:szCs w:val="18"/>
              </w:rPr>
            </w:pPr>
            <w:r>
              <w:rPr>
                <w:rFonts w:cstheme="minorHAnsi"/>
                <w:iCs/>
                <w:sz w:val="18"/>
                <w:szCs w:val="18"/>
              </w:rPr>
              <w:t>Webpage/</w:t>
            </w:r>
            <w:proofErr w:type="spellStart"/>
            <w:r>
              <w:rPr>
                <w:rFonts w:cstheme="minorHAnsi"/>
                <w:iCs/>
                <w:sz w:val="18"/>
                <w:szCs w:val="18"/>
              </w:rPr>
              <w:t>Ebook</w:t>
            </w:r>
            <w:proofErr w:type="spellEnd"/>
            <w:r>
              <w:rPr>
                <w:rFonts w:cstheme="minorHAnsi"/>
                <w:iCs/>
                <w:sz w:val="18"/>
                <w:szCs w:val="18"/>
              </w:rPr>
              <w:t xml:space="preserve"> Section Heading &amp; Paragraph #</w:t>
            </w:r>
          </w:p>
          <w:p w14:paraId="460FA246" w14:textId="6579066C" w:rsidR="00B53361" w:rsidRDefault="00B53361" w:rsidP="004F1879">
            <w:pPr>
              <w:spacing w:before="60" w:after="60"/>
              <w:jc w:val="center"/>
              <w:rPr>
                <w:rFonts w:cstheme="minorHAnsi"/>
                <w:iCs/>
                <w:sz w:val="18"/>
                <w:szCs w:val="18"/>
              </w:rPr>
            </w:pPr>
            <w:r>
              <w:rPr>
                <w:rFonts w:cstheme="minorHAnsi"/>
                <w:iCs/>
                <w:sz w:val="18"/>
                <w:szCs w:val="18"/>
              </w:rPr>
              <w:t>(Author, Year, Heading Name section, Para. #))</w:t>
            </w:r>
          </w:p>
          <w:p w14:paraId="6EF8598A" w14:textId="77777777" w:rsidR="00B53361" w:rsidRDefault="00B53361" w:rsidP="004F1879">
            <w:pPr>
              <w:spacing w:before="60" w:after="60"/>
              <w:jc w:val="center"/>
              <w:rPr>
                <w:rFonts w:cstheme="minorHAnsi"/>
                <w:iCs/>
                <w:sz w:val="18"/>
                <w:szCs w:val="18"/>
              </w:rPr>
            </w:pPr>
          </w:p>
          <w:p w14:paraId="694235FA" w14:textId="488FEA16" w:rsidR="004F1879" w:rsidRDefault="004F1879" w:rsidP="004F1879">
            <w:pPr>
              <w:spacing w:before="60" w:after="60"/>
              <w:jc w:val="center"/>
              <w:rPr>
                <w:rFonts w:cstheme="minorHAnsi"/>
                <w:iCs/>
                <w:sz w:val="18"/>
                <w:szCs w:val="18"/>
              </w:rPr>
            </w:pPr>
            <w:r>
              <w:rPr>
                <w:rFonts w:cstheme="minorHAnsi"/>
                <w:iCs/>
                <w:sz w:val="18"/>
                <w:szCs w:val="18"/>
              </w:rPr>
              <w:t>Audiovisual Work</w:t>
            </w:r>
          </w:p>
          <w:p w14:paraId="541417A5" w14:textId="1B2028DB" w:rsidR="00B53361" w:rsidRDefault="00B53361" w:rsidP="004F1879">
            <w:pPr>
              <w:spacing w:before="60" w:after="60"/>
              <w:jc w:val="center"/>
              <w:rPr>
                <w:rFonts w:cstheme="minorHAnsi"/>
                <w:iCs/>
                <w:sz w:val="18"/>
                <w:szCs w:val="18"/>
              </w:rPr>
            </w:pPr>
            <w:r>
              <w:rPr>
                <w:rFonts w:cstheme="minorHAnsi"/>
                <w:iCs/>
                <w:sz w:val="18"/>
                <w:szCs w:val="18"/>
              </w:rPr>
              <w:t xml:space="preserve">(Director/Artist/Speaker, Year, </w:t>
            </w:r>
            <w:r w:rsidR="00333E58">
              <w:rPr>
                <w:rFonts w:cstheme="minorHAnsi"/>
                <w:iCs/>
                <w:sz w:val="18"/>
                <w:szCs w:val="18"/>
              </w:rPr>
              <w:t>HH:</w:t>
            </w:r>
            <w:proofErr w:type="gramStart"/>
            <w:r w:rsidR="00333E58">
              <w:rPr>
                <w:rFonts w:cstheme="minorHAnsi"/>
                <w:iCs/>
                <w:sz w:val="18"/>
                <w:szCs w:val="18"/>
              </w:rPr>
              <w:t>MM:SS</w:t>
            </w:r>
            <w:proofErr w:type="gramEnd"/>
            <w:r w:rsidR="00333E58">
              <w:rPr>
                <w:rFonts w:cstheme="minorHAnsi"/>
                <w:iCs/>
                <w:sz w:val="18"/>
                <w:szCs w:val="18"/>
              </w:rPr>
              <w:t>)</w:t>
            </w:r>
          </w:p>
          <w:p w14:paraId="1091BBBB" w14:textId="77777777" w:rsidR="00B53361" w:rsidRDefault="00B53361" w:rsidP="004F1879">
            <w:pPr>
              <w:spacing w:before="60" w:after="60"/>
              <w:jc w:val="center"/>
              <w:rPr>
                <w:rFonts w:cstheme="minorHAnsi"/>
                <w:iCs/>
                <w:sz w:val="18"/>
                <w:szCs w:val="18"/>
              </w:rPr>
            </w:pPr>
          </w:p>
          <w:p w14:paraId="3FDE882F" w14:textId="41DBBEF7" w:rsidR="004F1879" w:rsidRDefault="004F1879" w:rsidP="004F1879">
            <w:pPr>
              <w:spacing w:before="60" w:after="60"/>
              <w:jc w:val="center"/>
              <w:rPr>
                <w:rFonts w:cstheme="minorHAnsi"/>
                <w:iCs/>
                <w:sz w:val="18"/>
                <w:szCs w:val="18"/>
              </w:rPr>
            </w:pPr>
            <w:r>
              <w:rPr>
                <w:rFonts w:cstheme="minorHAnsi"/>
                <w:iCs/>
                <w:sz w:val="18"/>
                <w:szCs w:val="18"/>
              </w:rPr>
              <w:t>Canonically Numbered Sections</w:t>
            </w:r>
          </w:p>
          <w:p w14:paraId="2639CEE4" w14:textId="7D4A2EF3" w:rsidR="00B53361" w:rsidRDefault="00DA3371" w:rsidP="004F1879">
            <w:pPr>
              <w:spacing w:before="60" w:after="60"/>
              <w:jc w:val="center"/>
              <w:rPr>
                <w:rFonts w:cstheme="minorHAnsi"/>
                <w:iCs/>
                <w:sz w:val="18"/>
                <w:szCs w:val="18"/>
              </w:rPr>
            </w:pPr>
            <w:r>
              <w:rPr>
                <w:rFonts w:cstheme="minorHAnsi"/>
                <w:iCs/>
                <w:sz w:val="18"/>
                <w:szCs w:val="18"/>
              </w:rPr>
              <w:t xml:space="preserve">(Author, Year, </w:t>
            </w:r>
            <w:r w:rsidRPr="00DA3371">
              <w:rPr>
                <w:rFonts w:cstheme="minorHAnsi"/>
                <w:iCs/>
                <w:sz w:val="18"/>
                <w:szCs w:val="18"/>
              </w:rPr>
              <w:t>book, chapter, verse, line, and/or canto</w:t>
            </w:r>
            <w:r>
              <w:rPr>
                <w:rFonts w:cstheme="minorHAnsi"/>
                <w:iCs/>
                <w:sz w:val="18"/>
                <w:szCs w:val="18"/>
              </w:rPr>
              <w:t>)</w:t>
            </w:r>
          </w:p>
          <w:p w14:paraId="564EDAAF" w14:textId="77777777" w:rsidR="00B53361" w:rsidRDefault="00B53361" w:rsidP="004F1879">
            <w:pPr>
              <w:spacing w:before="60" w:after="60"/>
              <w:jc w:val="center"/>
              <w:rPr>
                <w:rFonts w:cstheme="minorHAnsi"/>
                <w:iCs/>
                <w:sz w:val="18"/>
                <w:szCs w:val="18"/>
              </w:rPr>
            </w:pPr>
          </w:p>
          <w:p w14:paraId="21D19BEC" w14:textId="21F829D9" w:rsidR="004F1879" w:rsidRDefault="004F1879" w:rsidP="004F1879">
            <w:pPr>
              <w:spacing w:before="60" w:after="60"/>
              <w:jc w:val="center"/>
              <w:rPr>
                <w:rFonts w:cstheme="minorHAnsi"/>
                <w:iCs/>
                <w:sz w:val="18"/>
                <w:szCs w:val="18"/>
              </w:rPr>
            </w:pPr>
            <w:r>
              <w:rPr>
                <w:rFonts w:cstheme="minorHAnsi"/>
                <w:iCs/>
                <w:sz w:val="18"/>
                <w:szCs w:val="18"/>
              </w:rPr>
              <w:t xml:space="preserve">Plays </w:t>
            </w:r>
          </w:p>
          <w:p w14:paraId="486A3031" w14:textId="38ADF565" w:rsidR="00DA3371" w:rsidRDefault="00DA3371" w:rsidP="004F1879">
            <w:pPr>
              <w:spacing w:before="60" w:after="60"/>
              <w:jc w:val="center"/>
              <w:rPr>
                <w:rFonts w:cstheme="minorHAnsi"/>
                <w:iCs/>
                <w:sz w:val="18"/>
                <w:szCs w:val="18"/>
              </w:rPr>
            </w:pPr>
            <w:r>
              <w:rPr>
                <w:rFonts w:cstheme="minorHAnsi"/>
                <w:iCs/>
                <w:sz w:val="18"/>
                <w:szCs w:val="18"/>
              </w:rPr>
              <w:lastRenderedPageBreak/>
              <w:t>(Author, Year, Act, Scene, Line(s))</w:t>
            </w:r>
            <w:r>
              <w:rPr>
                <w:rFonts w:cstheme="minorHAnsi"/>
                <w:iCs/>
                <w:sz w:val="18"/>
                <w:szCs w:val="18"/>
              </w:rPr>
              <w:br/>
              <w:t>(See Guidelines section for number format)</w:t>
            </w:r>
          </w:p>
          <w:p w14:paraId="407DD3C9" w14:textId="14BB87F9" w:rsidR="0033382B" w:rsidRPr="004F1879" w:rsidRDefault="0033382B" w:rsidP="0033382B">
            <w:pPr>
              <w:spacing w:before="60" w:after="60"/>
              <w:rPr>
                <w:rFonts w:cstheme="minorHAnsi"/>
                <w:iCs/>
                <w:sz w:val="18"/>
                <w:szCs w:val="18"/>
              </w:rPr>
            </w:pPr>
          </w:p>
        </w:tc>
        <w:tc>
          <w:tcPr>
            <w:tcW w:w="6038" w:type="dxa"/>
            <w:shd w:val="clear" w:color="auto" w:fill="auto"/>
          </w:tcPr>
          <w:p w14:paraId="500F6E58" w14:textId="7B08FCF5" w:rsidR="00B50D5E" w:rsidRPr="00E70368" w:rsidRDefault="00B50D5E" w:rsidP="00B50D5E">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p>
          <w:p w14:paraId="22DD3ECA" w14:textId="5FA7A673" w:rsidR="00B50D5E" w:rsidRPr="00E70368" w:rsidRDefault="00B50D5E" w:rsidP="00B50D5E">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r w:rsidRPr="00E70368">
              <w:rPr>
                <w:rFonts w:asciiTheme="minorHAnsi" w:hAnsiTheme="minorHAnsi" w:cstheme="minorHAnsi"/>
                <w:color w:val="000000"/>
                <w:sz w:val="18"/>
                <w:szCs w:val="18"/>
              </w:rPr>
              <w:t xml:space="preserve">For a work without a page number, such as a website or an </w:t>
            </w:r>
            <w:proofErr w:type="spellStart"/>
            <w:r w:rsidRPr="00E70368">
              <w:rPr>
                <w:rFonts w:asciiTheme="minorHAnsi" w:hAnsiTheme="minorHAnsi" w:cstheme="minorHAnsi"/>
                <w:color w:val="000000"/>
                <w:sz w:val="18"/>
                <w:szCs w:val="18"/>
              </w:rPr>
              <w:t>ebook</w:t>
            </w:r>
            <w:proofErr w:type="spellEnd"/>
            <w:r w:rsidRPr="00E70368">
              <w:rPr>
                <w:rFonts w:asciiTheme="minorHAnsi" w:hAnsiTheme="minorHAnsi" w:cstheme="minorHAnsi"/>
                <w:color w:val="000000"/>
                <w:sz w:val="18"/>
                <w:szCs w:val="18"/>
              </w:rPr>
              <w:t xml:space="preserve">, provide another way for the quotation to be located. </w:t>
            </w:r>
          </w:p>
          <w:p w14:paraId="3DA964AA" w14:textId="1D1EC6D9" w:rsidR="00B50D5E" w:rsidRPr="00E70368" w:rsidRDefault="00B50D5E" w:rsidP="00B50D5E">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p>
          <w:p w14:paraId="40BF451B" w14:textId="2143A098" w:rsidR="00703CB5" w:rsidRPr="00E70368" w:rsidRDefault="00703CB5" w:rsidP="00B50D5E">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r w:rsidRPr="00E70368">
              <w:rPr>
                <w:rFonts w:asciiTheme="minorHAnsi" w:hAnsiTheme="minorHAnsi" w:cstheme="minorHAnsi"/>
                <w:color w:val="000000"/>
                <w:sz w:val="18"/>
                <w:szCs w:val="18"/>
              </w:rPr>
              <w:t xml:space="preserve">Webpage, Website or </w:t>
            </w:r>
            <w:proofErr w:type="spellStart"/>
            <w:r w:rsidRPr="00E70368">
              <w:rPr>
                <w:rFonts w:asciiTheme="minorHAnsi" w:hAnsiTheme="minorHAnsi" w:cstheme="minorHAnsi"/>
                <w:color w:val="000000"/>
                <w:sz w:val="18"/>
                <w:szCs w:val="18"/>
              </w:rPr>
              <w:t>Ebook</w:t>
            </w:r>
            <w:proofErr w:type="spellEnd"/>
          </w:p>
          <w:p w14:paraId="6DE65957" w14:textId="30520756" w:rsidR="00703CB5" w:rsidRPr="00E70368" w:rsidRDefault="00703CB5" w:rsidP="0086666D">
            <w:pPr>
              <w:numPr>
                <w:ilvl w:val="0"/>
                <w:numId w:val="20"/>
              </w:numPr>
              <w:shd w:val="clear" w:color="auto" w:fill="FFFFFF"/>
              <w:spacing w:before="24"/>
              <w:textAlignment w:val="top"/>
              <w:rPr>
                <w:rFonts w:eastAsia="Times New Roman" w:cstheme="minorHAnsi"/>
                <w:color w:val="000000"/>
                <w:sz w:val="18"/>
                <w:szCs w:val="18"/>
                <w:lang w:eastAsia="en-CA"/>
              </w:rPr>
            </w:pPr>
            <w:r w:rsidRPr="00E70368">
              <w:rPr>
                <w:rFonts w:eastAsia="Times New Roman" w:cstheme="minorHAnsi"/>
                <w:color w:val="000000"/>
                <w:sz w:val="18"/>
                <w:szCs w:val="18"/>
                <w:lang w:eastAsia="en-CA"/>
              </w:rPr>
              <w:t xml:space="preserve">Use the heading or section name. Abbreviate long </w:t>
            </w:r>
            <w:proofErr w:type="spellStart"/>
            <w:r w:rsidRPr="00E70368">
              <w:rPr>
                <w:rFonts w:eastAsia="Times New Roman" w:cstheme="minorHAnsi"/>
                <w:color w:val="000000"/>
                <w:sz w:val="18"/>
                <w:szCs w:val="18"/>
                <w:lang w:eastAsia="en-CA"/>
              </w:rPr>
              <w:t>headsings</w:t>
            </w:r>
            <w:proofErr w:type="spellEnd"/>
            <w:r w:rsidRPr="00E70368">
              <w:rPr>
                <w:rFonts w:eastAsia="Times New Roman" w:cstheme="minorHAnsi"/>
                <w:color w:val="000000"/>
                <w:sz w:val="18"/>
                <w:szCs w:val="18"/>
                <w:lang w:eastAsia="en-CA"/>
              </w:rPr>
              <w:t xml:space="preserve"> or sections as needed. (</w:t>
            </w:r>
            <w:proofErr w:type="gramStart"/>
            <w:r w:rsidRPr="00E70368">
              <w:rPr>
                <w:rFonts w:eastAsia="Times New Roman" w:cstheme="minorHAnsi"/>
                <w:color w:val="000000"/>
                <w:sz w:val="18"/>
                <w:szCs w:val="18"/>
                <w:lang w:eastAsia="en-CA"/>
              </w:rPr>
              <w:t>e.g.</w:t>
            </w:r>
            <w:proofErr w:type="gramEnd"/>
            <w:r w:rsidRPr="00E70368">
              <w:rPr>
                <w:rFonts w:eastAsia="Times New Roman" w:cstheme="minorHAnsi"/>
                <w:color w:val="000000"/>
                <w:sz w:val="18"/>
                <w:szCs w:val="18"/>
                <w:lang w:eastAsia="en-CA"/>
              </w:rPr>
              <w:t xml:space="preserve"> Heart Health section)</w:t>
            </w:r>
          </w:p>
          <w:p w14:paraId="0E887F68" w14:textId="060C560E" w:rsidR="00703CB5" w:rsidRPr="00E70368" w:rsidRDefault="00703CB5" w:rsidP="0086666D">
            <w:pPr>
              <w:numPr>
                <w:ilvl w:val="0"/>
                <w:numId w:val="20"/>
              </w:numPr>
              <w:shd w:val="clear" w:color="auto" w:fill="FFFFFF"/>
              <w:spacing w:before="24"/>
              <w:textAlignment w:val="top"/>
              <w:rPr>
                <w:rFonts w:eastAsia="Times New Roman" w:cstheme="minorHAnsi"/>
                <w:color w:val="000000"/>
                <w:sz w:val="18"/>
                <w:szCs w:val="18"/>
                <w:lang w:eastAsia="en-CA"/>
              </w:rPr>
            </w:pPr>
            <w:r w:rsidRPr="00E70368">
              <w:rPr>
                <w:rFonts w:eastAsia="Times New Roman" w:cstheme="minorHAnsi"/>
                <w:color w:val="000000"/>
                <w:sz w:val="18"/>
                <w:szCs w:val="18"/>
                <w:lang w:eastAsia="en-CA"/>
              </w:rPr>
              <w:t>Use paragraph numbers (may need to count the paragraphs manually if they are not numbered). (</w:t>
            </w:r>
            <w:proofErr w:type="gramStart"/>
            <w:r w:rsidRPr="00E70368">
              <w:rPr>
                <w:rFonts w:eastAsia="Times New Roman" w:cstheme="minorHAnsi"/>
                <w:color w:val="000000"/>
                <w:sz w:val="18"/>
                <w:szCs w:val="18"/>
                <w:lang w:eastAsia="en-CA"/>
              </w:rPr>
              <w:t>e.g.</w:t>
            </w:r>
            <w:proofErr w:type="gramEnd"/>
            <w:r w:rsidRPr="00E70368">
              <w:rPr>
                <w:rFonts w:eastAsia="Times New Roman" w:cstheme="minorHAnsi"/>
                <w:color w:val="000000"/>
                <w:sz w:val="18"/>
                <w:szCs w:val="18"/>
                <w:lang w:eastAsia="en-CA"/>
              </w:rPr>
              <w:t xml:space="preserve"> para. 5)</w:t>
            </w:r>
          </w:p>
          <w:p w14:paraId="6F57D035" w14:textId="411021D5" w:rsidR="0086666D" w:rsidRPr="00E70368" w:rsidRDefault="00703CB5" w:rsidP="0086666D">
            <w:pPr>
              <w:numPr>
                <w:ilvl w:val="0"/>
                <w:numId w:val="20"/>
              </w:numPr>
              <w:shd w:val="clear" w:color="auto" w:fill="FFFFFF"/>
              <w:spacing w:before="24"/>
              <w:textAlignment w:val="top"/>
              <w:rPr>
                <w:rFonts w:eastAsia="Times New Roman" w:cstheme="minorHAnsi"/>
                <w:color w:val="000000"/>
                <w:sz w:val="18"/>
                <w:szCs w:val="18"/>
                <w:lang w:eastAsia="en-CA"/>
              </w:rPr>
            </w:pPr>
            <w:r w:rsidRPr="00E70368">
              <w:rPr>
                <w:rFonts w:eastAsia="Times New Roman" w:cstheme="minorHAnsi"/>
                <w:color w:val="000000"/>
                <w:sz w:val="18"/>
                <w:szCs w:val="18"/>
                <w:lang w:eastAsia="en-CA"/>
              </w:rPr>
              <w:t>Combine a heading or section name with a paragraph number. (</w:t>
            </w:r>
            <w:proofErr w:type="gramStart"/>
            <w:r w:rsidRPr="00E70368">
              <w:rPr>
                <w:rFonts w:eastAsia="Times New Roman" w:cstheme="minorHAnsi"/>
                <w:color w:val="000000"/>
                <w:sz w:val="18"/>
                <w:szCs w:val="18"/>
                <w:lang w:eastAsia="en-CA"/>
              </w:rPr>
              <w:t>e.g.</w:t>
            </w:r>
            <w:proofErr w:type="gramEnd"/>
            <w:r w:rsidRPr="00E70368">
              <w:rPr>
                <w:rFonts w:eastAsia="Times New Roman" w:cstheme="minorHAnsi"/>
                <w:color w:val="000000"/>
                <w:sz w:val="18"/>
                <w:szCs w:val="18"/>
                <w:lang w:eastAsia="en-CA"/>
              </w:rPr>
              <w:t xml:space="preserve"> Hearth Health section, para. 5). </w:t>
            </w:r>
          </w:p>
          <w:p w14:paraId="22EEB841" w14:textId="77777777" w:rsidR="00703CB5" w:rsidRPr="00E70368" w:rsidRDefault="00703CB5" w:rsidP="00703CB5">
            <w:pPr>
              <w:shd w:val="clear" w:color="auto" w:fill="FFFFFF"/>
              <w:spacing w:before="24"/>
              <w:ind w:left="720"/>
              <w:textAlignment w:val="top"/>
              <w:rPr>
                <w:rFonts w:eastAsia="Times New Roman" w:cstheme="minorHAnsi"/>
                <w:color w:val="000000"/>
                <w:sz w:val="18"/>
                <w:szCs w:val="18"/>
                <w:lang w:eastAsia="en-CA"/>
              </w:rPr>
            </w:pPr>
          </w:p>
          <w:p w14:paraId="288477A3" w14:textId="43756BA1" w:rsidR="00703CB5" w:rsidRPr="00E70368" w:rsidRDefault="00703CB5" w:rsidP="00703CB5">
            <w:pPr>
              <w:shd w:val="clear" w:color="auto" w:fill="FFFFFF"/>
              <w:spacing w:before="24"/>
              <w:textAlignment w:val="top"/>
              <w:rPr>
                <w:rFonts w:eastAsia="Times New Roman" w:cstheme="minorHAnsi"/>
                <w:color w:val="000000"/>
                <w:sz w:val="18"/>
                <w:szCs w:val="18"/>
                <w:lang w:eastAsia="en-CA"/>
              </w:rPr>
            </w:pPr>
            <w:r w:rsidRPr="00E70368">
              <w:rPr>
                <w:rFonts w:eastAsia="Times New Roman" w:cstheme="minorHAnsi"/>
                <w:color w:val="000000"/>
                <w:sz w:val="18"/>
                <w:szCs w:val="18"/>
                <w:lang w:eastAsia="en-CA"/>
              </w:rPr>
              <w:t>Audiovisual Work</w:t>
            </w:r>
          </w:p>
          <w:p w14:paraId="71E550E6" w14:textId="20C0B1A5" w:rsidR="00703CB5" w:rsidRPr="00E70368" w:rsidRDefault="00703CB5" w:rsidP="00703CB5">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E70368">
              <w:rPr>
                <w:rFonts w:asciiTheme="minorHAnsi" w:hAnsiTheme="minorHAnsi" w:cstheme="minorHAnsi"/>
                <w:color w:val="000000"/>
                <w:sz w:val="18"/>
                <w:szCs w:val="18"/>
                <w:shd w:val="clear" w:color="auto" w:fill="FFFFFF"/>
              </w:rPr>
              <w:t>For audiovisual works (audiobook, YouTube video, films, etc.), use the timestamp for the beginning of the quotation in place of a page number.  (</w:t>
            </w:r>
            <w:proofErr w:type="gramStart"/>
            <w:r w:rsidRPr="00E70368">
              <w:rPr>
                <w:rFonts w:asciiTheme="minorHAnsi" w:hAnsiTheme="minorHAnsi" w:cstheme="minorHAnsi"/>
                <w:color w:val="000000"/>
                <w:sz w:val="18"/>
                <w:szCs w:val="18"/>
                <w:shd w:val="clear" w:color="auto" w:fill="FFFFFF"/>
              </w:rPr>
              <w:t>e.g.</w:t>
            </w:r>
            <w:proofErr w:type="gramEnd"/>
            <w:r w:rsidR="0086666D" w:rsidRPr="00E70368">
              <w:rPr>
                <w:rFonts w:asciiTheme="minorHAnsi" w:hAnsiTheme="minorHAnsi" w:cstheme="minorHAnsi"/>
                <w:color w:val="000000"/>
                <w:sz w:val="18"/>
                <w:szCs w:val="18"/>
                <w:shd w:val="clear" w:color="auto" w:fill="FFFFFF"/>
              </w:rPr>
              <w:t xml:space="preserve"> </w:t>
            </w:r>
            <w:r w:rsidRPr="00E70368">
              <w:rPr>
                <w:rFonts w:asciiTheme="minorHAnsi" w:hAnsiTheme="minorHAnsi" w:cstheme="minorHAnsi"/>
                <w:color w:val="000000"/>
                <w:sz w:val="18"/>
                <w:szCs w:val="18"/>
                <w:shd w:val="clear" w:color="auto" w:fill="FFFFFF"/>
              </w:rPr>
              <w:t>1:09)</w:t>
            </w:r>
          </w:p>
          <w:p w14:paraId="6EEEDD80" w14:textId="5CB47454" w:rsidR="00703CB5" w:rsidRPr="00E70368" w:rsidRDefault="00703CB5" w:rsidP="00B50D5E">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14:paraId="11DFAC09" w14:textId="12BD41AD" w:rsidR="00703CB5" w:rsidRPr="00E70368" w:rsidRDefault="00703CB5" w:rsidP="00B50D5E">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E70368">
              <w:rPr>
                <w:rFonts w:asciiTheme="minorHAnsi" w:hAnsiTheme="minorHAnsi" w:cstheme="minorHAnsi"/>
                <w:color w:val="000000"/>
                <w:sz w:val="18"/>
                <w:szCs w:val="18"/>
                <w:shd w:val="clear" w:color="auto" w:fill="FFFFFF"/>
              </w:rPr>
              <w:t xml:space="preserve">Canonically Numbered Sections </w:t>
            </w:r>
          </w:p>
          <w:p w14:paraId="615ED8C1" w14:textId="49D7E981" w:rsidR="00B50D5E" w:rsidRPr="00E70368" w:rsidRDefault="00703CB5" w:rsidP="00703CB5">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E70368">
              <w:rPr>
                <w:rFonts w:asciiTheme="minorHAnsi" w:hAnsiTheme="minorHAnsi" w:cstheme="minorHAnsi"/>
                <w:color w:val="000000"/>
                <w:sz w:val="18"/>
                <w:szCs w:val="18"/>
                <w:shd w:val="clear" w:color="auto" w:fill="FFFFFF"/>
              </w:rPr>
              <w:t>Canonically</w:t>
            </w:r>
            <w:r w:rsidR="0086666D" w:rsidRPr="00E70368">
              <w:rPr>
                <w:rFonts w:asciiTheme="minorHAnsi" w:hAnsiTheme="minorHAnsi" w:cstheme="minorHAnsi"/>
                <w:color w:val="000000"/>
                <w:sz w:val="18"/>
                <w:szCs w:val="18"/>
                <w:shd w:val="clear" w:color="auto" w:fill="FFFFFF"/>
              </w:rPr>
              <w:t xml:space="preserve"> numbered sections (e.g., </w:t>
            </w:r>
            <w:proofErr w:type="gramStart"/>
            <w:r w:rsidR="0086666D" w:rsidRPr="00E70368">
              <w:rPr>
                <w:rFonts w:asciiTheme="minorHAnsi" w:hAnsiTheme="minorHAnsi" w:cstheme="minorHAnsi"/>
                <w:color w:val="000000"/>
                <w:sz w:val="18"/>
                <w:szCs w:val="18"/>
                <w:shd w:val="clear" w:color="auto" w:fill="FFFFFF"/>
              </w:rPr>
              <w:t>religious</w:t>
            </w:r>
            <w:proofErr w:type="gramEnd"/>
            <w:r w:rsidR="0086666D" w:rsidRPr="00E70368">
              <w:rPr>
                <w:rFonts w:asciiTheme="minorHAnsi" w:hAnsiTheme="minorHAnsi" w:cstheme="minorHAnsi"/>
                <w:color w:val="000000"/>
                <w:sz w:val="18"/>
                <w:szCs w:val="18"/>
                <w:shd w:val="clear" w:color="auto" w:fill="FFFFFF"/>
              </w:rPr>
              <w:t xml:space="preserve"> or classical works), use the name of the book, chapter, verse, line, and/or canto instead of a page number.</w:t>
            </w:r>
            <w:r w:rsidR="004F1879" w:rsidRPr="00E70368">
              <w:rPr>
                <w:rFonts w:asciiTheme="minorHAnsi" w:hAnsiTheme="minorHAnsi" w:cstheme="minorHAnsi"/>
                <w:color w:val="000000"/>
                <w:sz w:val="18"/>
                <w:szCs w:val="18"/>
                <w:shd w:val="clear" w:color="auto" w:fill="FFFFFF"/>
              </w:rPr>
              <w:t xml:space="preserve"> (</w:t>
            </w:r>
            <w:proofErr w:type="gramStart"/>
            <w:r w:rsidR="004F1879" w:rsidRPr="00E70368">
              <w:rPr>
                <w:rFonts w:asciiTheme="minorHAnsi" w:hAnsiTheme="minorHAnsi" w:cstheme="minorHAnsi"/>
                <w:color w:val="000000"/>
                <w:sz w:val="18"/>
                <w:szCs w:val="18"/>
                <w:shd w:val="clear" w:color="auto" w:fill="FFFFFF"/>
              </w:rPr>
              <w:t>e.g.</w:t>
            </w:r>
            <w:proofErr w:type="gramEnd"/>
            <w:r w:rsidR="004F1879" w:rsidRPr="00E70368">
              <w:rPr>
                <w:rFonts w:asciiTheme="minorHAnsi" w:hAnsiTheme="minorHAnsi" w:cstheme="minorHAnsi"/>
                <w:color w:val="000000"/>
                <w:sz w:val="18"/>
                <w:szCs w:val="18"/>
                <w:shd w:val="clear" w:color="auto" w:fill="FFFFFF"/>
              </w:rPr>
              <w:t xml:space="preserve"> King James Bible, 1769/2017, Song of Solomon 8:6)</w:t>
            </w:r>
          </w:p>
          <w:p w14:paraId="23C6BBB2" w14:textId="1A1B5F41" w:rsidR="00703CB5" w:rsidRPr="00E70368" w:rsidRDefault="00703CB5" w:rsidP="00B50D5E">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14:paraId="2721F973" w14:textId="356676CC" w:rsidR="00703CB5" w:rsidRPr="00E70368" w:rsidRDefault="00703CB5" w:rsidP="00B50D5E">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E70368">
              <w:rPr>
                <w:rFonts w:asciiTheme="minorHAnsi" w:hAnsiTheme="minorHAnsi" w:cstheme="minorHAnsi"/>
                <w:color w:val="000000"/>
                <w:sz w:val="18"/>
                <w:szCs w:val="18"/>
                <w:shd w:val="clear" w:color="auto" w:fill="FFFFFF"/>
              </w:rPr>
              <w:t>Plays</w:t>
            </w:r>
          </w:p>
          <w:p w14:paraId="1F379B53" w14:textId="2341F2CF" w:rsidR="00703CB5" w:rsidRPr="00E70368" w:rsidRDefault="00703CB5" w:rsidP="00703CB5">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000000"/>
                <w:sz w:val="18"/>
                <w:szCs w:val="18"/>
              </w:rPr>
            </w:pPr>
            <w:r w:rsidRPr="00E70368">
              <w:rPr>
                <w:rFonts w:asciiTheme="minorHAnsi" w:hAnsiTheme="minorHAnsi" w:cstheme="minorHAnsi"/>
                <w:color w:val="000000"/>
                <w:sz w:val="18"/>
                <w:szCs w:val="18"/>
                <w:shd w:val="clear" w:color="auto" w:fill="FFFFFF"/>
              </w:rPr>
              <w:t>For plays, cite the act, scene, and line(s). In the following example, “1.3.36–37” refers to Act 1, Scene 3, Lines 36 and 37.</w:t>
            </w:r>
            <w:r w:rsidR="004F1879" w:rsidRPr="00E70368">
              <w:rPr>
                <w:rFonts w:asciiTheme="minorHAnsi" w:hAnsiTheme="minorHAnsi" w:cstheme="minorHAnsi"/>
                <w:color w:val="000000"/>
                <w:sz w:val="18"/>
                <w:szCs w:val="18"/>
                <w:shd w:val="clear" w:color="auto" w:fill="FFFFFF"/>
              </w:rPr>
              <w:t xml:space="preserve"> (</w:t>
            </w:r>
            <w:proofErr w:type="gramStart"/>
            <w:r w:rsidR="004F1879" w:rsidRPr="00E70368">
              <w:rPr>
                <w:rFonts w:asciiTheme="minorHAnsi" w:hAnsiTheme="minorHAnsi" w:cstheme="minorHAnsi"/>
                <w:color w:val="000000"/>
                <w:sz w:val="18"/>
                <w:szCs w:val="18"/>
                <w:shd w:val="clear" w:color="auto" w:fill="FFFFFF"/>
              </w:rPr>
              <w:t>e.g.</w:t>
            </w:r>
            <w:proofErr w:type="gramEnd"/>
            <w:r w:rsidR="004F1879" w:rsidRPr="00E70368">
              <w:rPr>
                <w:rFonts w:asciiTheme="minorHAnsi" w:hAnsiTheme="minorHAnsi" w:cstheme="minorHAnsi"/>
                <w:color w:val="000000"/>
                <w:sz w:val="18"/>
                <w:szCs w:val="18"/>
                <w:shd w:val="clear" w:color="auto" w:fill="FFFFFF"/>
              </w:rPr>
              <w:t xml:space="preserve"> Shakespeare, 1623/1995, 1.3.36–37)</w:t>
            </w:r>
          </w:p>
          <w:p w14:paraId="36329824" w14:textId="77777777" w:rsidR="00B50D5E" w:rsidRPr="00E70368" w:rsidRDefault="00B50D5E" w:rsidP="00915B08">
            <w:pPr>
              <w:spacing w:before="60" w:after="60"/>
              <w:ind w:left="522" w:hanging="522"/>
              <w:rPr>
                <w:rFonts w:cstheme="minorHAnsi"/>
                <w:sz w:val="18"/>
                <w:szCs w:val="18"/>
              </w:rPr>
            </w:pPr>
          </w:p>
        </w:tc>
      </w:tr>
      <w:tr w:rsidR="00CD37E6" w:rsidRPr="00773364" w14:paraId="5AC3EF09" w14:textId="77777777" w:rsidTr="00915B08">
        <w:tc>
          <w:tcPr>
            <w:tcW w:w="1678" w:type="dxa"/>
            <w:shd w:val="clear" w:color="auto" w:fill="auto"/>
            <w:vAlign w:val="center"/>
          </w:tcPr>
          <w:p w14:paraId="004BDF80" w14:textId="2B455ED7" w:rsidR="00CD37E6" w:rsidRPr="00773364" w:rsidRDefault="00F2155D" w:rsidP="00915B08">
            <w:pPr>
              <w:spacing w:line="276" w:lineRule="auto"/>
              <w:rPr>
                <w:rFonts w:cstheme="minorHAnsi"/>
                <w:sz w:val="20"/>
                <w:szCs w:val="20"/>
              </w:rPr>
            </w:pPr>
            <w:r>
              <w:rPr>
                <w:rFonts w:cstheme="minorHAnsi"/>
                <w:b/>
              </w:rPr>
              <w:lastRenderedPageBreak/>
              <w:t>Paraphrasing</w:t>
            </w:r>
          </w:p>
        </w:tc>
        <w:tc>
          <w:tcPr>
            <w:tcW w:w="3264" w:type="dxa"/>
            <w:shd w:val="clear" w:color="auto" w:fill="auto"/>
          </w:tcPr>
          <w:p w14:paraId="212DEB9D" w14:textId="77777777" w:rsidR="0075699B" w:rsidRDefault="0075699B" w:rsidP="004343AE">
            <w:pPr>
              <w:spacing w:before="60" w:after="60" w:line="276" w:lineRule="auto"/>
              <w:jc w:val="center"/>
              <w:rPr>
                <w:rFonts w:cstheme="minorHAnsi"/>
                <w:iCs/>
                <w:sz w:val="18"/>
                <w:szCs w:val="18"/>
              </w:rPr>
            </w:pPr>
          </w:p>
          <w:p w14:paraId="22852CFF" w14:textId="77777777" w:rsidR="00C33A03" w:rsidRDefault="00C33A03" w:rsidP="0075699B">
            <w:pPr>
              <w:spacing w:before="60" w:after="60" w:line="276" w:lineRule="auto"/>
              <w:jc w:val="center"/>
              <w:rPr>
                <w:rFonts w:cstheme="minorHAnsi"/>
                <w:iCs/>
                <w:sz w:val="18"/>
                <w:szCs w:val="18"/>
              </w:rPr>
            </w:pPr>
          </w:p>
          <w:p w14:paraId="4CD8E6E0" w14:textId="77777777" w:rsidR="00C33A03" w:rsidRDefault="00C33A03" w:rsidP="0075699B">
            <w:pPr>
              <w:spacing w:before="60" w:after="60" w:line="276" w:lineRule="auto"/>
              <w:jc w:val="center"/>
              <w:rPr>
                <w:rFonts w:cstheme="minorHAnsi"/>
                <w:iCs/>
                <w:sz w:val="18"/>
                <w:szCs w:val="18"/>
              </w:rPr>
            </w:pPr>
          </w:p>
          <w:p w14:paraId="52D20BF0" w14:textId="6A1BF027" w:rsidR="00CD37E6" w:rsidRPr="004343AE" w:rsidRDefault="004343AE" w:rsidP="0075699B">
            <w:pPr>
              <w:spacing w:before="60" w:after="60" w:line="276" w:lineRule="auto"/>
              <w:jc w:val="center"/>
              <w:rPr>
                <w:rFonts w:cstheme="minorHAnsi"/>
                <w:iCs/>
                <w:sz w:val="18"/>
                <w:szCs w:val="18"/>
              </w:rPr>
            </w:pPr>
            <w:r>
              <w:rPr>
                <w:rFonts w:cstheme="minorHAnsi"/>
                <w:iCs/>
                <w:sz w:val="18"/>
                <w:szCs w:val="18"/>
              </w:rPr>
              <w:t>See Quotations examples above for in-text format of page numbers or works with no page number.</w:t>
            </w:r>
          </w:p>
        </w:tc>
        <w:tc>
          <w:tcPr>
            <w:tcW w:w="6038" w:type="dxa"/>
            <w:shd w:val="clear" w:color="auto" w:fill="auto"/>
          </w:tcPr>
          <w:p w14:paraId="10FE3237" w14:textId="02D9243A" w:rsidR="0075699B" w:rsidRDefault="0075699B" w:rsidP="00915B08">
            <w:pPr>
              <w:spacing w:before="60" w:after="60" w:line="276" w:lineRule="auto"/>
              <w:ind w:left="522" w:hanging="522"/>
              <w:rPr>
                <w:rFonts w:cstheme="minorHAnsi"/>
                <w:sz w:val="18"/>
                <w:szCs w:val="18"/>
              </w:rPr>
            </w:pPr>
          </w:p>
          <w:p w14:paraId="49A76B2F" w14:textId="77DDFE22" w:rsidR="00C33A03" w:rsidRDefault="0075699B" w:rsidP="00C33A03">
            <w:pPr>
              <w:spacing w:before="60" w:after="60" w:line="276" w:lineRule="auto"/>
              <w:rPr>
                <w:rFonts w:cstheme="minorHAnsi"/>
                <w:sz w:val="18"/>
                <w:szCs w:val="18"/>
              </w:rPr>
            </w:pPr>
            <w:r>
              <w:rPr>
                <w:rFonts w:cstheme="minorHAnsi"/>
                <w:sz w:val="18"/>
                <w:szCs w:val="18"/>
              </w:rPr>
              <w:t xml:space="preserve">It is not required to provide a page or paragraph number in the in-text citation, though it is okay to include one or may be recommended if you are paraphrasing </w:t>
            </w:r>
            <w:r w:rsidR="00C33A03">
              <w:rPr>
                <w:rFonts w:cstheme="minorHAnsi"/>
                <w:sz w:val="18"/>
                <w:szCs w:val="18"/>
              </w:rPr>
              <w:t>a passage within a large body of work, such as a book, and it would make it easier for the reader to locate it.</w:t>
            </w:r>
          </w:p>
          <w:p w14:paraId="297CF0A1" w14:textId="77777777" w:rsidR="00C33A03" w:rsidRDefault="00C33A03" w:rsidP="00C33A03">
            <w:pPr>
              <w:spacing w:before="60" w:after="60" w:line="276" w:lineRule="auto"/>
              <w:rPr>
                <w:rFonts w:cstheme="minorHAnsi"/>
                <w:sz w:val="18"/>
                <w:szCs w:val="18"/>
              </w:rPr>
            </w:pPr>
          </w:p>
          <w:p w14:paraId="5F4F7A0B" w14:textId="1A6B51AB" w:rsidR="0075699B" w:rsidRDefault="00C33A03" w:rsidP="00C33A03">
            <w:pPr>
              <w:spacing w:before="60" w:after="60" w:line="276" w:lineRule="auto"/>
              <w:rPr>
                <w:rFonts w:cstheme="minorHAnsi"/>
                <w:sz w:val="18"/>
                <w:szCs w:val="18"/>
              </w:rPr>
            </w:pPr>
            <w:r>
              <w:rPr>
                <w:rFonts w:cstheme="minorHAnsi"/>
                <w:sz w:val="18"/>
                <w:szCs w:val="18"/>
              </w:rPr>
              <w:t>This may also be a preference of your instructor to include one, so when in doubt, ask your instructor!</w:t>
            </w:r>
          </w:p>
          <w:p w14:paraId="0C60059C" w14:textId="18AB1F57" w:rsidR="00CD37E6" w:rsidRPr="00773364" w:rsidRDefault="00CD37E6" w:rsidP="00915B08">
            <w:pPr>
              <w:spacing w:before="60" w:after="60" w:line="276" w:lineRule="auto"/>
              <w:ind w:left="522" w:hanging="522"/>
              <w:rPr>
                <w:rFonts w:cstheme="minorHAnsi"/>
                <w:sz w:val="18"/>
                <w:szCs w:val="18"/>
              </w:rPr>
            </w:pPr>
          </w:p>
        </w:tc>
      </w:tr>
      <w:tr w:rsidR="00F2155D" w:rsidRPr="00773364" w14:paraId="12BF3539" w14:textId="77777777" w:rsidTr="00915B08">
        <w:tc>
          <w:tcPr>
            <w:tcW w:w="1678" w:type="dxa"/>
            <w:shd w:val="clear" w:color="auto" w:fill="auto"/>
            <w:vAlign w:val="center"/>
          </w:tcPr>
          <w:p w14:paraId="2685D887" w14:textId="1ECDA61F" w:rsidR="00F2155D" w:rsidRPr="00773364" w:rsidRDefault="00F2155D" w:rsidP="00915B08">
            <w:pPr>
              <w:rPr>
                <w:rFonts w:cstheme="minorHAnsi"/>
                <w:sz w:val="20"/>
                <w:szCs w:val="20"/>
              </w:rPr>
            </w:pPr>
            <w:r>
              <w:rPr>
                <w:rFonts w:cstheme="minorHAnsi"/>
                <w:b/>
              </w:rPr>
              <w:t>Referencing</w:t>
            </w:r>
          </w:p>
        </w:tc>
        <w:tc>
          <w:tcPr>
            <w:tcW w:w="3264" w:type="dxa"/>
            <w:shd w:val="clear" w:color="auto" w:fill="auto"/>
          </w:tcPr>
          <w:p w14:paraId="55A433A3" w14:textId="77777777" w:rsidR="00E70368" w:rsidRDefault="00E70368" w:rsidP="00004069">
            <w:pPr>
              <w:spacing w:before="60" w:after="60"/>
              <w:jc w:val="center"/>
              <w:rPr>
                <w:rFonts w:cstheme="minorHAnsi"/>
                <w:sz w:val="18"/>
                <w:szCs w:val="18"/>
              </w:rPr>
            </w:pPr>
          </w:p>
          <w:p w14:paraId="77D0840A" w14:textId="22F031A4" w:rsidR="00F2155D" w:rsidRPr="00773364" w:rsidRDefault="00004069" w:rsidP="00E70368">
            <w:pPr>
              <w:spacing w:before="60" w:after="60"/>
              <w:jc w:val="center"/>
              <w:rPr>
                <w:rFonts w:cstheme="minorHAnsi"/>
                <w:sz w:val="18"/>
                <w:szCs w:val="18"/>
              </w:rPr>
            </w:pPr>
            <w:r>
              <w:rPr>
                <w:rFonts w:cstheme="minorHAnsi"/>
                <w:sz w:val="18"/>
                <w:szCs w:val="18"/>
              </w:rPr>
              <w:t>n/a</w:t>
            </w:r>
          </w:p>
        </w:tc>
        <w:tc>
          <w:tcPr>
            <w:tcW w:w="6038" w:type="dxa"/>
            <w:shd w:val="clear" w:color="auto" w:fill="auto"/>
          </w:tcPr>
          <w:p w14:paraId="6C46279C" w14:textId="77777777" w:rsidR="00E70368" w:rsidRDefault="00E70368" w:rsidP="00E70368">
            <w:pPr>
              <w:rPr>
                <w:sz w:val="18"/>
                <w:szCs w:val="18"/>
              </w:rPr>
            </w:pPr>
          </w:p>
          <w:p w14:paraId="3FE77733" w14:textId="77777777" w:rsidR="00F2155D" w:rsidRDefault="00E70368" w:rsidP="00E70368">
            <w:pPr>
              <w:rPr>
                <w:sz w:val="18"/>
                <w:szCs w:val="18"/>
              </w:rPr>
            </w:pPr>
            <w:r w:rsidRPr="00E70368">
              <w:rPr>
                <w:sz w:val="18"/>
                <w:szCs w:val="18"/>
              </w:rPr>
              <w:t>Generally, page numbers are not required as part of a bibliographic reference entry. A page range may be required as part of a reference entry for specific source types (</w:t>
            </w:r>
            <w:proofErr w:type="gramStart"/>
            <w:r w:rsidRPr="00E70368">
              <w:rPr>
                <w:sz w:val="18"/>
                <w:szCs w:val="18"/>
              </w:rPr>
              <w:t>e.g.</w:t>
            </w:r>
            <w:proofErr w:type="gramEnd"/>
            <w:r w:rsidRPr="00E70368">
              <w:rPr>
                <w:sz w:val="18"/>
                <w:szCs w:val="18"/>
              </w:rPr>
              <w:t xml:space="preserve"> journals). For more information, see the instructions for different source types (above).</w:t>
            </w:r>
          </w:p>
          <w:p w14:paraId="15665B09" w14:textId="5A6A6D14" w:rsidR="00E70368" w:rsidRPr="00E70368" w:rsidRDefault="00E70368" w:rsidP="00E70368">
            <w:pPr>
              <w:rPr>
                <w:sz w:val="18"/>
                <w:szCs w:val="18"/>
              </w:rPr>
            </w:pPr>
          </w:p>
        </w:tc>
      </w:tr>
    </w:tbl>
    <w:p w14:paraId="38A6F797" w14:textId="6AD2C3CF" w:rsidR="00CD37E6" w:rsidRDefault="00CD37E6" w:rsidP="00CD37E6">
      <w:pPr>
        <w:tabs>
          <w:tab w:val="left" w:pos="1027"/>
        </w:tabs>
        <w:rPr>
          <w:rFonts w:cstheme="minorHAnsi"/>
          <w:b/>
        </w:rPr>
      </w:pPr>
    </w:p>
    <w:p w14:paraId="134F37B4" w14:textId="78752C07" w:rsidR="00CD37E6" w:rsidRPr="00CD37E6" w:rsidRDefault="00CD37E6" w:rsidP="00CD37E6">
      <w:pPr>
        <w:tabs>
          <w:tab w:val="left" w:pos="1027"/>
        </w:tabs>
        <w:rPr>
          <w:rFonts w:cstheme="minorHAnsi"/>
        </w:rPr>
        <w:sectPr w:rsidR="00CD37E6" w:rsidRPr="00CD37E6" w:rsidSect="00CB6882">
          <w:headerReference w:type="default" r:id="rId12"/>
          <w:footerReference w:type="default" r:id="rId13"/>
          <w:pgSz w:w="12240" w:h="15840"/>
          <w:pgMar w:top="720" w:right="720" w:bottom="720" w:left="720" w:header="706" w:footer="283" w:gutter="0"/>
          <w:cols w:space="708"/>
          <w:docGrid w:linePitch="360"/>
        </w:sectPr>
      </w:pPr>
      <w:r>
        <w:rPr>
          <w:rFonts w:cstheme="minorHAnsi"/>
        </w:rPr>
        <w:tab/>
      </w:r>
    </w:p>
    <w:p w14:paraId="61B79EF3" w14:textId="1F8591AF" w:rsidR="00B926F5" w:rsidRDefault="00B926F5" w:rsidP="00B926F5">
      <w:pPr>
        <w:spacing w:line="480" w:lineRule="auto"/>
        <w:rPr>
          <w:rFonts w:ascii="Times New Roman" w:hAnsi="Times New Roman" w:cs="Times New Roman"/>
          <w:b/>
          <w:sz w:val="24"/>
        </w:rPr>
      </w:pPr>
    </w:p>
    <w:p w14:paraId="12284D27" w14:textId="77777777" w:rsidR="00D37BD3" w:rsidRPr="00B06897" w:rsidRDefault="00D37BD3" w:rsidP="00B926F5">
      <w:pPr>
        <w:spacing w:line="480" w:lineRule="auto"/>
        <w:jc w:val="center"/>
        <w:rPr>
          <w:rFonts w:ascii="Times New Roman" w:hAnsi="Times New Roman" w:cs="Times New Roman"/>
          <w:b/>
        </w:rPr>
      </w:pPr>
    </w:p>
    <w:p w14:paraId="1EF56F30" w14:textId="116F0259" w:rsidR="00D37BD3" w:rsidRPr="002C7E1C" w:rsidRDefault="00D37BD3" w:rsidP="001C5A5B">
      <w:pPr>
        <w:spacing w:line="480" w:lineRule="auto"/>
        <w:jc w:val="center"/>
        <w:rPr>
          <w:rFonts w:ascii="Times New Roman" w:hAnsi="Times New Roman" w:cs="Times New Roman"/>
          <w:sz w:val="24"/>
        </w:rPr>
      </w:pPr>
      <w:r w:rsidRPr="002C7E1C">
        <w:rPr>
          <w:rFonts w:ascii="Times New Roman" w:hAnsi="Times New Roman" w:cs="Times New Roman"/>
          <w:b/>
          <w:sz w:val="24"/>
        </w:rPr>
        <w:t>Guided Imagery and Progressive Muscle Relaxation in Group Psychotherapy</w:t>
      </w:r>
      <w:r w:rsidRPr="002C7E1C">
        <w:rPr>
          <w:rFonts w:ascii="Times New Roman" w:hAnsi="Times New Roman" w:cs="Times New Roman"/>
          <w:sz w:val="24"/>
        </w:rPr>
        <w:t xml:space="preserve"> </w:t>
      </w:r>
    </w:p>
    <w:p w14:paraId="6AB9BA37" w14:textId="77777777" w:rsidR="00833397" w:rsidRPr="002C7E1C" w:rsidRDefault="00833397" w:rsidP="001C5A5B">
      <w:pPr>
        <w:spacing w:line="480" w:lineRule="auto"/>
        <w:jc w:val="center"/>
        <w:rPr>
          <w:rFonts w:ascii="Times New Roman" w:hAnsi="Times New Roman" w:cs="Times New Roman"/>
          <w:sz w:val="24"/>
        </w:rPr>
      </w:pPr>
    </w:p>
    <w:p w14:paraId="0AF67933" w14:textId="3C6E66DA" w:rsidR="001C5A5B" w:rsidRPr="002C7E1C" w:rsidRDefault="00833397" w:rsidP="001C5A5B">
      <w:pPr>
        <w:spacing w:line="480" w:lineRule="auto"/>
        <w:jc w:val="center"/>
        <w:rPr>
          <w:rFonts w:ascii="Times New Roman" w:hAnsi="Times New Roman" w:cs="Times New Roman"/>
          <w:sz w:val="24"/>
        </w:rPr>
      </w:pPr>
      <w:r w:rsidRPr="002C7E1C">
        <w:rPr>
          <w:rFonts w:ascii="Times New Roman" w:hAnsi="Times New Roman" w:cs="Times New Roman"/>
          <w:sz w:val="24"/>
        </w:rPr>
        <w:t>Hannah K. Greenbaum</w:t>
      </w:r>
    </w:p>
    <w:p w14:paraId="614554DA" w14:textId="6C8D88E0" w:rsidR="001C5A5B" w:rsidRPr="002C7E1C" w:rsidRDefault="0022458F" w:rsidP="001C5A5B">
      <w:pPr>
        <w:spacing w:line="480" w:lineRule="auto"/>
        <w:jc w:val="center"/>
        <w:rPr>
          <w:rFonts w:ascii="Times New Roman" w:hAnsi="Times New Roman" w:cs="Times New Roman"/>
          <w:sz w:val="24"/>
        </w:rPr>
      </w:pPr>
      <w:r w:rsidRPr="002C7E1C">
        <w:rPr>
          <w:rFonts w:ascii="Times New Roman" w:hAnsi="Times New Roman" w:cs="Times New Roman"/>
          <w:sz w:val="24"/>
        </w:rPr>
        <w:t xml:space="preserve">Department of </w:t>
      </w:r>
      <w:r w:rsidR="00833397" w:rsidRPr="002C7E1C">
        <w:rPr>
          <w:rFonts w:ascii="Times New Roman" w:hAnsi="Times New Roman" w:cs="Times New Roman"/>
          <w:sz w:val="24"/>
        </w:rPr>
        <w:t>Psychology, The George Washington University</w:t>
      </w:r>
    </w:p>
    <w:p w14:paraId="7F439A88" w14:textId="383B0462" w:rsidR="0022458F" w:rsidRPr="002C7E1C" w:rsidRDefault="00833397" w:rsidP="001C5A5B">
      <w:pPr>
        <w:spacing w:line="480" w:lineRule="auto"/>
        <w:jc w:val="center"/>
        <w:rPr>
          <w:rFonts w:ascii="Times New Roman" w:hAnsi="Times New Roman" w:cs="Times New Roman"/>
          <w:sz w:val="24"/>
        </w:rPr>
      </w:pPr>
      <w:r w:rsidRPr="002C7E1C">
        <w:rPr>
          <w:rFonts w:ascii="Times New Roman" w:hAnsi="Times New Roman" w:cs="Times New Roman"/>
          <w:sz w:val="24"/>
        </w:rPr>
        <w:t>PSYC 3170: Clinical Psychology</w:t>
      </w:r>
    </w:p>
    <w:p w14:paraId="78388720" w14:textId="54037CFB" w:rsidR="0022458F" w:rsidRPr="002C7E1C" w:rsidRDefault="0022458F" w:rsidP="001C5A5B">
      <w:pPr>
        <w:spacing w:line="480" w:lineRule="auto"/>
        <w:jc w:val="center"/>
        <w:rPr>
          <w:rFonts w:ascii="Times New Roman" w:hAnsi="Times New Roman" w:cs="Times New Roman"/>
          <w:sz w:val="24"/>
        </w:rPr>
      </w:pPr>
      <w:r w:rsidRPr="002C7E1C">
        <w:rPr>
          <w:rFonts w:ascii="Times New Roman" w:hAnsi="Times New Roman" w:cs="Times New Roman"/>
          <w:sz w:val="24"/>
        </w:rPr>
        <w:t xml:space="preserve">Dr. </w:t>
      </w:r>
      <w:r w:rsidR="00833397" w:rsidRPr="002C7E1C">
        <w:rPr>
          <w:rFonts w:ascii="Times New Roman" w:hAnsi="Times New Roman" w:cs="Times New Roman"/>
          <w:sz w:val="24"/>
        </w:rPr>
        <w:t>Tia M. Benedetto</w:t>
      </w:r>
    </w:p>
    <w:p w14:paraId="1998AD69" w14:textId="592C3EB8" w:rsidR="0022458F" w:rsidRPr="002C7E1C" w:rsidRDefault="00833397" w:rsidP="0022458F">
      <w:pPr>
        <w:spacing w:line="480" w:lineRule="auto"/>
        <w:jc w:val="center"/>
        <w:rPr>
          <w:rFonts w:ascii="Times New Roman" w:hAnsi="Times New Roman" w:cs="Times New Roman"/>
          <w:sz w:val="24"/>
        </w:rPr>
      </w:pPr>
      <w:r w:rsidRPr="002C7E1C">
        <w:rPr>
          <w:rFonts w:ascii="Times New Roman" w:hAnsi="Times New Roman" w:cs="Times New Roman"/>
          <w:sz w:val="24"/>
        </w:rPr>
        <w:t>October 1, 2019</w:t>
      </w:r>
    </w:p>
    <w:p w14:paraId="4B46AD55" w14:textId="77777777" w:rsidR="001C5A5B" w:rsidRDefault="001C5A5B">
      <w:pPr>
        <w:rPr>
          <w:rFonts w:ascii="ITC Stone Informal Std Medium" w:hAnsi="ITC Stone Informal Std Medium"/>
          <w:b/>
        </w:rPr>
      </w:pPr>
    </w:p>
    <w:tbl>
      <w:tblPr>
        <w:tblStyle w:val="TableGrid"/>
        <w:tblpPr w:leftFromText="180" w:rightFromText="180" w:vertAnchor="page" w:horzAnchor="margin" w:tblpY="9976"/>
        <w:tblW w:w="10644" w:type="dxa"/>
        <w:tblLook w:val="04A0" w:firstRow="1" w:lastRow="0" w:firstColumn="1" w:lastColumn="0" w:noHBand="0" w:noVBand="1"/>
      </w:tblPr>
      <w:tblGrid>
        <w:gridCol w:w="1781"/>
        <w:gridCol w:w="8863"/>
      </w:tblGrid>
      <w:tr w:rsidR="001C5A5B" w:rsidRPr="00503244" w14:paraId="174637E3" w14:textId="77777777" w:rsidTr="00774C66">
        <w:trPr>
          <w:trHeight w:val="224"/>
        </w:trPr>
        <w:tc>
          <w:tcPr>
            <w:tcW w:w="1781" w:type="dxa"/>
            <w:shd w:val="clear" w:color="auto" w:fill="EA8E6C"/>
            <w:vAlign w:val="center"/>
          </w:tcPr>
          <w:p w14:paraId="0821222F" w14:textId="105834A0" w:rsidR="001C5A5B" w:rsidRPr="00503244" w:rsidRDefault="001C5A5B" w:rsidP="00833397">
            <w:pPr>
              <w:spacing w:before="60" w:after="60"/>
              <w:rPr>
                <w:rFonts w:cstheme="minorHAnsi"/>
                <w:b/>
                <w:sz w:val="18"/>
                <w:szCs w:val="18"/>
              </w:rPr>
            </w:pPr>
            <w:r w:rsidRPr="00503244">
              <w:rPr>
                <w:rFonts w:cstheme="minorHAnsi"/>
                <w:b/>
                <w:sz w:val="18"/>
                <w:szCs w:val="18"/>
              </w:rPr>
              <w:t>Sample</w:t>
            </w:r>
            <w:r w:rsidR="00122E0F" w:rsidRPr="00503244">
              <w:rPr>
                <w:rFonts w:cstheme="minorHAnsi"/>
                <w:b/>
                <w:sz w:val="18"/>
                <w:szCs w:val="18"/>
              </w:rPr>
              <w:t xml:space="preserve"> Student</w:t>
            </w:r>
            <w:r w:rsidR="006F034F" w:rsidRPr="00503244">
              <w:rPr>
                <w:rFonts w:cstheme="minorHAnsi"/>
                <w:b/>
                <w:sz w:val="18"/>
                <w:szCs w:val="18"/>
              </w:rPr>
              <w:t xml:space="preserve"> </w:t>
            </w:r>
            <w:proofErr w:type="gramStart"/>
            <w:r w:rsidR="006F034F" w:rsidRPr="00503244">
              <w:rPr>
                <w:rFonts w:cstheme="minorHAnsi"/>
                <w:b/>
                <w:sz w:val="18"/>
                <w:szCs w:val="18"/>
              </w:rPr>
              <w:t>Paper  -</w:t>
            </w:r>
            <w:proofErr w:type="gramEnd"/>
            <w:r w:rsidR="006F034F" w:rsidRPr="00503244">
              <w:rPr>
                <w:rFonts w:cstheme="minorHAnsi"/>
                <w:b/>
                <w:sz w:val="18"/>
                <w:szCs w:val="18"/>
              </w:rPr>
              <w:t xml:space="preserve"> Title </w:t>
            </w:r>
            <w:r w:rsidRPr="00503244">
              <w:rPr>
                <w:rFonts w:cstheme="minorHAnsi"/>
                <w:b/>
                <w:sz w:val="18"/>
                <w:szCs w:val="18"/>
              </w:rPr>
              <w:t>page</w:t>
            </w:r>
          </w:p>
        </w:tc>
        <w:tc>
          <w:tcPr>
            <w:tcW w:w="8863" w:type="dxa"/>
            <w:shd w:val="clear" w:color="auto" w:fill="EA8E6C"/>
          </w:tcPr>
          <w:p w14:paraId="7A292390" w14:textId="5DA157AA" w:rsidR="001C5A5B" w:rsidRPr="00503244" w:rsidRDefault="001C5A5B" w:rsidP="00833397">
            <w:pPr>
              <w:spacing w:before="60" w:after="60"/>
              <w:rPr>
                <w:rFonts w:cstheme="minorHAnsi"/>
                <w:sz w:val="18"/>
                <w:szCs w:val="18"/>
              </w:rPr>
            </w:pPr>
            <w:r w:rsidRPr="00503244">
              <w:rPr>
                <w:rFonts w:cstheme="minorHAnsi"/>
                <w:sz w:val="18"/>
                <w:szCs w:val="18"/>
              </w:rPr>
              <w:t xml:space="preserve">The </w:t>
            </w:r>
            <w:r w:rsidR="006F034F" w:rsidRPr="00503244">
              <w:rPr>
                <w:rFonts w:cstheme="minorHAnsi"/>
                <w:sz w:val="18"/>
                <w:szCs w:val="18"/>
              </w:rPr>
              <w:t xml:space="preserve">title </w:t>
            </w:r>
            <w:r w:rsidRPr="00503244">
              <w:rPr>
                <w:rFonts w:cstheme="minorHAnsi"/>
                <w:sz w:val="18"/>
                <w:szCs w:val="18"/>
              </w:rPr>
              <w:t>page precedes the body of your paper. It should be formatted with</w:t>
            </w:r>
            <w:r w:rsidR="006F034F" w:rsidRPr="00503244">
              <w:rPr>
                <w:rFonts w:cstheme="minorHAnsi"/>
                <w:sz w:val="18"/>
                <w:szCs w:val="18"/>
              </w:rPr>
              <w:t xml:space="preserve"> the page number in the header (top-right) </w:t>
            </w:r>
            <w:r w:rsidRPr="00503244">
              <w:rPr>
                <w:rFonts w:cstheme="minorHAnsi"/>
                <w:sz w:val="18"/>
                <w:szCs w:val="18"/>
              </w:rPr>
              <w:t>and a</w:t>
            </w:r>
            <w:r w:rsidR="00B926F5" w:rsidRPr="00503244">
              <w:rPr>
                <w:rFonts w:cstheme="minorHAnsi"/>
                <w:sz w:val="18"/>
                <w:szCs w:val="18"/>
              </w:rPr>
              <w:t xml:space="preserve"> </w:t>
            </w:r>
            <w:r w:rsidRPr="00503244">
              <w:rPr>
                <w:rFonts w:cstheme="minorHAnsi"/>
                <w:sz w:val="18"/>
                <w:szCs w:val="18"/>
              </w:rPr>
              <w:t xml:space="preserve">section containing </w:t>
            </w:r>
            <w:r w:rsidR="006F034F" w:rsidRPr="00503244">
              <w:rPr>
                <w:rFonts w:cstheme="minorHAnsi"/>
                <w:sz w:val="18"/>
                <w:szCs w:val="18"/>
              </w:rPr>
              <w:t>the paper title, the author information, and the course information</w:t>
            </w:r>
            <w:r w:rsidR="00B926F5" w:rsidRPr="00503244">
              <w:rPr>
                <w:rFonts w:cstheme="minorHAnsi"/>
                <w:sz w:val="18"/>
                <w:szCs w:val="18"/>
              </w:rPr>
              <w:t>. All lines are double-spaced.</w:t>
            </w:r>
          </w:p>
        </w:tc>
      </w:tr>
      <w:tr w:rsidR="001C5A5B" w:rsidRPr="00503244" w14:paraId="267D45DA" w14:textId="77777777" w:rsidTr="00774C66">
        <w:trPr>
          <w:trHeight w:val="224"/>
        </w:trPr>
        <w:tc>
          <w:tcPr>
            <w:tcW w:w="1781" w:type="dxa"/>
            <w:shd w:val="clear" w:color="auto" w:fill="auto"/>
            <w:vAlign w:val="center"/>
          </w:tcPr>
          <w:p w14:paraId="79D82054" w14:textId="77777777" w:rsidR="001C5A5B" w:rsidRPr="00503244" w:rsidRDefault="001C5A5B" w:rsidP="00833397">
            <w:pPr>
              <w:spacing w:before="60" w:after="60"/>
              <w:rPr>
                <w:rFonts w:cstheme="minorHAnsi"/>
                <w:b/>
                <w:sz w:val="18"/>
                <w:szCs w:val="18"/>
              </w:rPr>
            </w:pPr>
            <w:r w:rsidRPr="00503244">
              <w:rPr>
                <w:rFonts w:cstheme="minorHAnsi"/>
                <w:b/>
                <w:sz w:val="18"/>
                <w:szCs w:val="18"/>
              </w:rPr>
              <w:t>Paper title</w:t>
            </w:r>
          </w:p>
        </w:tc>
        <w:tc>
          <w:tcPr>
            <w:tcW w:w="8863" w:type="dxa"/>
            <w:shd w:val="clear" w:color="auto" w:fill="auto"/>
          </w:tcPr>
          <w:p w14:paraId="5838EEE3" w14:textId="77777777" w:rsidR="00261840" w:rsidRPr="00503244" w:rsidRDefault="001F4D96" w:rsidP="00833397">
            <w:pPr>
              <w:spacing w:before="60" w:after="60"/>
              <w:rPr>
                <w:rFonts w:cstheme="minorHAnsi"/>
                <w:sz w:val="18"/>
                <w:szCs w:val="18"/>
              </w:rPr>
            </w:pPr>
            <w:r w:rsidRPr="00503244">
              <w:rPr>
                <w:rFonts w:cstheme="minorHAnsi"/>
                <w:sz w:val="18"/>
                <w:szCs w:val="18"/>
              </w:rPr>
              <w:t>• One to two</w:t>
            </w:r>
            <w:r w:rsidR="001C5A5B" w:rsidRPr="00503244">
              <w:rPr>
                <w:rFonts w:cstheme="minorHAnsi"/>
                <w:sz w:val="18"/>
                <w:szCs w:val="18"/>
              </w:rPr>
              <w:t xml:space="preserve"> lines in length</w:t>
            </w:r>
            <w:r w:rsidR="00261840" w:rsidRPr="00503244">
              <w:rPr>
                <w:rFonts w:cstheme="minorHAnsi"/>
                <w:sz w:val="18"/>
                <w:szCs w:val="18"/>
              </w:rPr>
              <w:t xml:space="preserve">. Subtitles begin on a new line, following the main title and a colon </w:t>
            </w:r>
          </w:p>
          <w:p w14:paraId="693161AE" w14:textId="78907081" w:rsidR="001C5A5B" w:rsidRPr="00503244" w:rsidRDefault="001C5A5B" w:rsidP="00833397">
            <w:pPr>
              <w:spacing w:before="60" w:after="60"/>
              <w:rPr>
                <w:rFonts w:cstheme="minorHAnsi"/>
                <w:sz w:val="18"/>
                <w:szCs w:val="18"/>
              </w:rPr>
            </w:pPr>
            <w:r w:rsidRPr="00503244">
              <w:rPr>
                <w:rFonts w:cstheme="minorHAnsi"/>
                <w:sz w:val="18"/>
                <w:szCs w:val="18"/>
              </w:rPr>
              <w:t>• Centered in the upper half of the page</w:t>
            </w:r>
            <w:r w:rsidR="00122E0F" w:rsidRPr="00503244">
              <w:rPr>
                <w:rFonts w:cstheme="minorHAnsi"/>
                <w:sz w:val="18"/>
                <w:szCs w:val="18"/>
              </w:rPr>
              <w:t xml:space="preserve"> (three or four lines down from the top margin)</w:t>
            </w:r>
          </w:p>
        </w:tc>
      </w:tr>
      <w:tr w:rsidR="001C5A5B" w:rsidRPr="00503244" w14:paraId="3826657B" w14:textId="77777777" w:rsidTr="00774C66">
        <w:trPr>
          <w:trHeight w:val="524"/>
        </w:trPr>
        <w:tc>
          <w:tcPr>
            <w:tcW w:w="1781" w:type="dxa"/>
            <w:shd w:val="clear" w:color="auto" w:fill="auto"/>
            <w:vAlign w:val="center"/>
          </w:tcPr>
          <w:p w14:paraId="2EED766A" w14:textId="77777777" w:rsidR="001C5A5B" w:rsidRPr="00503244" w:rsidRDefault="001C5A5B" w:rsidP="00833397">
            <w:pPr>
              <w:spacing w:before="60" w:after="60"/>
              <w:rPr>
                <w:rFonts w:cstheme="minorHAnsi"/>
                <w:b/>
                <w:sz w:val="18"/>
                <w:szCs w:val="18"/>
              </w:rPr>
            </w:pPr>
            <w:r w:rsidRPr="00503244">
              <w:rPr>
                <w:rFonts w:cstheme="minorHAnsi"/>
                <w:b/>
                <w:sz w:val="18"/>
                <w:szCs w:val="18"/>
              </w:rPr>
              <w:t>Author information</w:t>
            </w:r>
          </w:p>
        </w:tc>
        <w:tc>
          <w:tcPr>
            <w:tcW w:w="8863" w:type="dxa"/>
            <w:shd w:val="clear" w:color="auto" w:fill="auto"/>
          </w:tcPr>
          <w:p w14:paraId="66E49F84" w14:textId="0029A178" w:rsidR="001C5A5B" w:rsidRPr="00503244" w:rsidRDefault="001C5A5B" w:rsidP="00833397">
            <w:pPr>
              <w:spacing w:before="60" w:after="60"/>
              <w:rPr>
                <w:rFonts w:cstheme="minorHAnsi"/>
                <w:sz w:val="18"/>
                <w:szCs w:val="18"/>
              </w:rPr>
            </w:pPr>
            <w:r w:rsidRPr="00503244">
              <w:rPr>
                <w:rFonts w:cstheme="minorHAnsi"/>
                <w:sz w:val="18"/>
                <w:szCs w:val="18"/>
              </w:rPr>
              <w:t>• Author’s name (first name, middle initials, last name)</w:t>
            </w:r>
          </w:p>
          <w:p w14:paraId="03A6FC36" w14:textId="0551459D" w:rsidR="006F034F" w:rsidRPr="00503244" w:rsidRDefault="006F034F" w:rsidP="00833397">
            <w:pPr>
              <w:spacing w:before="60" w:after="60"/>
              <w:rPr>
                <w:rFonts w:cstheme="minorHAnsi"/>
                <w:sz w:val="18"/>
                <w:szCs w:val="18"/>
              </w:rPr>
            </w:pPr>
            <w:r w:rsidRPr="00503244">
              <w:rPr>
                <w:rFonts w:cstheme="minorHAnsi"/>
                <w:sz w:val="18"/>
                <w:szCs w:val="18"/>
              </w:rPr>
              <w:t>• Department, School</w:t>
            </w:r>
          </w:p>
        </w:tc>
      </w:tr>
      <w:tr w:rsidR="006F034F" w:rsidRPr="00503244" w14:paraId="3EE7CB78" w14:textId="77777777" w:rsidTr="00774C66">
        <w:trPr>
          <w:trHeight w:val="602"/>
        </w:trPr>
        <w:tc>
          <w:tcPr>
            <w:tcW w:w="1781" w:type="dxa"/>
            <w:shd w:val="clear" w:color="auto" w:fill="auto"/>
            <w:vAlign w:val="center"/>
          </w:tcPr>
          <w:p w14:paraId="28F54FA5" w14:textId="0D955074" w:rsidR="006F034F" w:rsidRPr="00503244" w:rsidRDefault="006F034F" w:rsidP="00833397">
            <w:pPr>
              <w:spacing w:before="60" w:after="60"/>
              <w:rPr>
                <w:rFonts w:cstheme="minorHAnsi"/>
                <w:b/>
                <w:sz w:val="18"/>
                <w:szCs w:val="18"/>
              </w:rPr>
            </w:pPr>
            <w:r w:rsidRPr="00503244">
              <w:rPr>
                <w:rFonts w:cstheme="minorHAnsi"/>
                <w:b/>
                <w:sz w:val="18"/>
                <w:szCs w:val="18"/>
              </w:rPr>
              <w:t xml:space="preserve">Course information </w:t>
            </w:r>
          </w:p>
        </w:tc>
        <w:tc>
          <w:tcPr>
            <w:tcW w:w="8863" w:type="dxa"/>
            <w:shd w:val="clear" w:color="auto" w:fill="auto"/>
          </w:tcPr>
          <w:p w14:paraId="5D759016" w14:textId="77777777" w:rsidR="006F034F" w:rsidRPr="00503244" w:rsidRDefault="006F034F" w:rsidP="00833397">
            <w:pPr>
              <w:spacing w:before="60" w:after="60"/>
              <w:rPr>
                <w:rFonts w:cstheme="minorHAnsi"/>
                <w:sz w:val="18"/>
                <w:szCs w:val="18"/>
              </w:rPr>
            </w:pPr>
            <w:r w:rsidRPr="00503244">
              <w:rPr>
                <w:rFonts w:cstheme="minorHAnsi"/>
                <w:sz w:val="18"/>
                <w:szCs w:val="18"/>
              </w:rPr>
              <w:t>• Course code: Course name</w:t>
            </w:r>
          </w:p>
          <w:p w14:paraId="02257F80" w14:textId="130A7527" w:rsidR="006F034F" w:rsidRPr="00503244" w:rsidRDefault="00B84962" w:rsidP="00833397">
            <w:pPr>
              <w:spacing w:before="60" w:after="60"/>
              <w:rPr>
                <w:rFonts w:cstheme="minorHAnsi"/>
                <w:sz w:val="18"/>
                <w:szCs w:val="18"/>
              </w:rPr>
            </w:pPr>
            <w:r w:rsidRPr="00503244">
              <w:rPr>
                <w:rFonts w:cstheme="minorHAnsi"/>
                <w:sz w:val="18"/>
                <w:szCs w:val="18"/>
              </w:rPr>
              <w:t>• Instructor N</w:t>
            </w:r>
            <w:r w:rsidR="006F034F" w:rsidRPr="00503244">
              <w:rPr>
                <w:rFonts w:cstheme="minorHAnsi"/>
                <w:sz w:val="18"/>
                <w:szCs w:val="18"/>
              </w:rPr>
              <w:t>ame</w:t>
            </w:r>
          </w:p>
          <w:p w14:paraId="65FD3BB0" w14:textId="05917443" w:rsidR="006F034F" w:rsidRPr="00503244" w:rsidRDefault="006F034F" w:rsidP="00833397">
            <w:pPr>
              <w:spacing w:before="60" w:after="60"/>
              <w:rPr>
                <w:rFonts w:cstheme="minorHAnsi"/>
                <w:sz w:val="18"/>
                <w:szCs w:val="18"/>
              </w:rPr>
            </w:pPr>
            <w:r w:rsidRPr="00503244">
              <w:rPr>
                <w:rFonts w:cstheme="minorHAnsi"/>
                <w:sz w:val="18"/>
                <w:szCs w:val="18"/>
              </w:rPr>
              <w:t>• Assignment due date</w:t>
            </w:r>
          </w:p>
        </w:tc>
      </w:tr>
      <w:tr w:rsidR="009633AC" w:rsidRPr="00503244" w14:paraId="2E3FC265" w14:textId="77777777" w:rsidTr="00774C66">
        <w:trPr>
          <w:trHeight w:val="602"/>
        </w:trPr>
        <w:tc>
          <w:tcPr>
            <w:tcW w:w="1781" w:type="dxa"/>
            <w:shd w:val="clear" w:color="auto" w:fill="auto"/>
            <w:vAlign w:val="center"/>
          </w:tcPr>
          <w:p w14:paraId="10CC1752" w14:textId="39A8F4BB" w:rsidR="009633AC" w:rsidRPr="00503244" w:rsidRDefault="009633AC" w:rsidP="00833397">
            <w:pPr>
              <w:spacing w:before="60" w:after="60"/>
              <w:rPr>
                <w:rFonts w:cstheme="minorHAnsi"/>
                <w:b/>
                <w:sz w:val="18"/>
                <w:szCs w:val="18"/>
              </w:rPr>
            </w:pPr>
            <w:r>
              <w:rPr>
                <w:rFonts w:cstheme="minorHAnsi"/>
                <w:b/>
                <w:sz w:val="18"/>
                <w:szCs w:val="18"/>
              </w:rPr>
              <w:t>Running Head</w:t>
            </w:r>
          </w:p>
        </w:tc>
        <w:tc>
          <w:tcPr>
            <w:tcW w:w="8863" w:type="dxa"/>
            <w:shd w:val="clear" w:color="auto" w:fill="auto"/>
          </w:tcPr>
          <w:p w14:paraId="3BF4CB94" w14:textId="47443C59" w:rsidR="009633AC" w:rsidRDefault="009633AC" w:rsidP="009633AC">
            <w:pPr>
              <w:spacing w:before="60" w:after="60"/>
              <w:rPr>
                <w:rFonts w:cstheme="minorHAnsi"/>
                <w:sz w:val="18"/>
                <w:szCs w:val="18"/>
              </w:rPr>
            </w:pPr>
            <w:r w:rsidRPr="009633AC">
              <w:rPr>
                <w:rFonts w:cstheme="minorHAnsi"/>
                <w:sz w:val="18"/>
                <w:szCs w:val="18"/>
              </w:rPr>
              <w:t>• The running head is omitted in student papers (unless your instructor tells you otherwise)</w:t>
            </w:r>
          </w:p>
          <w:p w14:paraId="00A753A0" w14:textId="37CA2C1C" w:rsidR="009633AC" w:rsidRPr="00503244" w:rsidRDefault="009633AC" w:rsidP="009633AC">
            <w:pPr>
              <w:spacing w:before="60" w:after="60"/>
              <w:rPr>
                <w:rFonts w:cstheme="minorHAnsi"/>
                <w:sz w:val="18"/>
                <w:szCs w:val="18"/>
              </w:rPr>
            </w:pPr>
            <w:r w:rsidRPr="00503244">
              <w:rPr>
                <w:rFonts w:cstheme="minorHAnsi"/>
                <w:sz w:val="18"/>
                <w:szCs w:val="18"/>
              </w:rPr>
              <w:t xml:space="preserve">• </w:t>
            </w:r>
            <w:r>
              <w:rPr>
                <w:rFonts w:cstheme="minorHAnsi"/>
                <w:sz w:val="18"/>
                <w:szCs w:val="18"/>
              </w:rPr>
              <w:t>If asked to use a running head, t</w:t>
            </w:r>
            <w:r w:rsidRPr="009633AC">
              <w:rPr>
                <w:rFonts w:cstheme="minorHAnsi"/>
                <w:sz w:val="18"/>
                <w:szCs w:val="18"/>
              </w:rPr>
              <w:t>he title page no longer includes the words “Running head:”</w:t>
            </w:r>
            <w:r>
              <w:rPr>
                <w:rFonts w:cstheme="minorHAnsi"/>
                <w:sz w:val="18"/>
                <w:szCs w:val="18"/>
              </w:rPr>
              <w:t xml:space="preserve"> at the beginning</w:t>
            </w:r>
            <w:r w:rsidRPr="009633AC">
              <w:rPr>
                <w:rFonts w:cstheme="minorHAnsi"/>
                <w:sz w:val="18"/>
                <w:szCs w:val="18"/>
              </w:rPr>
              <w:t>. It now contains only a page number and the (sho</w:t>
            </w:r>
            <w:r>
              <w:rPr>
                <w:rFonts w:cstheme="minorHAnsi"/>
                <w:sz w:val="18"/>
                <w:szCs w:val="18"/>
              </w:rPr>
              <w:t>rtened) paper title</w:t>
            </w:r>
          </w:p>
        </w:tc>
      </w:tr>
      <w:tr w:rsidR="00122E0F" w:rsidRPr="00503244" w14:paraId="069CA6AA" w14:textId="77777777" w:rsidTr="00774C66">
        <w:trPr>
          <w:trHeight w:val="224"/>
        </w:trPr>
        <w:tc>
          <w:tcPr>
            <w:tcW w:w="10644" w:type="dxa"/>
            <w:gridSpan w:val="2"/>
            <w:shd w:val="clear" w:color="auto" w:fill="FBD4B4" w:themeFill="accent6" w:themeFillTint="66"/>
            <w:vAlign w:val="center"/>
          </w:tcPr>
          <w:p w14:paraId="12B6B724" w14:textId="65296149" w:rsidR="009C4E6E" w:rsidRPr="00503244" w:rsidRDefault="0023228A" w:rsidP="00774C66">
            <w:pPr>
              <w:spacing w:before="60" w:after="60"/>
              <w:rPr>
                <w:rFonts w:cstheme="minorHAnsi"/>
                <w:i/>
                <w:sz w:val="18"/>
                <w:szCs w:val="18"/>
              </w:rPr>
            </w:pPr>
            <w:r w:rsidRPr="00503244">
              <w:rPr>
                <w:rFonts w:cstheme="minorHAnsi"/>
                <w:i/>
                <w:sz w:val="18"/>
                <w:szCs w:val="18"/>
              </w:rPr>
              <w:t xml:space="preserve">Unless instructed otherwise by </w:t>
            </w:r>
            <w:r w:rsidR="005C3B9C" w:rsidRPr="00503244">
              <w:rPr>
                <w:rFonts w:cstheme="minorHAnsi"/>
                <w:i/>
                <w:sz w:val="18"/>
                <w:szCs w:val="18"/>
              </w:rPr>
              <w:t>your</w:t>
            </w:r>
            <w:r w:rsidRPr="00503244">
              <w:rPr>
                <w:rFonts w:cstheme="minorHAnsi"/>
                <w:i/>
                <w:sz w:val="18"/>
                <w:szCs w:val="18"/>
              </w:rPr>
              <w:t xml:space="preserve"> instructor, students should follow the above guidelines for formatting the title page of their assignments. </w:t>
            </w:r>
            <w:r w:rsidR="00122E0F" w:rsidRPr="00503244">
              <w:rPr>
                <w:rFonts w:cstheme="minorHAnsi"/>
                <w:i/>
                <w:sz w:val="18"/>
                <w:szCs w:val="18"/>
              </w:rPr>
              <w:t>See Section 2.3</w:t>
            </w:r>
            <w:r w:rsidR="00261840" w:rsidRPr="00503244">
              <w:rPr>
                <w:rFonts w:cstheme="minorHAnsi"/>
                <w:i/>
                <w:sz w:val="18"/>
                <w:szCs w:val="18"/>
              </w:rPr>
              <w:t xml:space="preserve"> in the APA Guide</w:t>
            </w:r>
            <w:r w:rsidR="00122E0F" w:rsidRPr="00503244">
              <w:rPr>
                <w:rFonts w:cstheme="minorHAnsi"/>
                <w:i/>
                <w:sz w:val="18"/>
                <w:szCs w:val="18"/>
              </w:rPr>
              <w:t xml:space="preserve"> for how to format a professional </w:t>
            </w:r>
            <w:r w:rsidR="00774C66" w:rsidRPr="00503244">
              <w:rPr>
                <w:rFonts w:cstheme="minorHAnsi"/>
                <w:i/>
                <w:sz w:val="18"/>
                <w:szCs w:val="18"/>
              </w:rPr>
              <w:t xml:space="preserve">paper for </w:t>
            </w:r>
            <w:r w:rsidR="00122E0F" w:rsidRPr="00503244">
              <w:rPr>
                <w:rFonts w:cstheme="minorHAnsi"/>
                <w:i/>
                <w:sz w:val="18"/>
                <w:szCs w:val="18"/>
              </w:rPr>
              <w:t xml:space="preserve">publication </w:t>
            </w:r>
            <w:r w:rsidR="00774C66" w:rsidRPr="00503244">
              <w:rPr>
                <w:rFonts w:cstheme="minorHAnsi"/>
                <w:i/>
                <w:sz w:val="18"/>
                <w:szCs w:val="18"/>
              </w:rPr>
              <w:t xml:space="preserve">that includes a running header, author note and abstract </w:t>
            </w:r>
            <w:r w:rsidR="00122E0F" w:rsidRPr="00503244">
              <w:rPr>
                <w:rFonts w:cstheme="minorHAnsi"/>
                <w:i/>
                <w:sz w:val="18"/>
                <w:szCs w:val="18"/>
              </w:rPr>
              <w:t>(p.31)</w:t>
            </w:r>
            <w:r w:rsidR="00774C66" w:rsidRPr="00503244">
              <w:rPr>
                <w:rFonts w:cstheme="minorHAnsi"/>
                <w:i/>
                <w:sz w:val="18"/>
                <w:szCs w:val="18"/>
              </w:rPr>
              <w:t>.</w:t>
            </w:r>
          </w:p>
        </w:tc>
      </w:tr>
    </w:tbl>
    <w:p w14:paraId="62C35C36" w14:textId="77777777" w:rsidR="001C5A5B" w:rsidRPr="00503244" w:rsidRDefault="001C5A5B">
      <w:pPr>
        <w:rPr>
          <w:rFonts w:cstheme="minorHAnsi"/>
          <w:b/>
        </w:rPr>
      </w:pPr>
    </w:p>
    <w:p w14:paraId="5964F2D3" w14:textId="77777777" w:rsidR="001C5A5B" w:rsidRDefault="001C5A5B">
      <w:pPr>
        <w:rPr>
          <w:rFonts w:ascii="ITC Stone Informal Std Medium" w:hAnsi="ITC Stone Informal Std Medium"/>
          <w:b/>
        </w:rPr>
        <w:sectPr w:rsidR="001C5A5B" w:rsidSect="00CB6882">
          <w:headerReference w:type="default" r:id="rId14"/>
          <w:footerReference w:type="default" r:id="rId15"/>
          <w:pgSz w:w="12240" w:h="15840"/>
          <w:pgMar w:top="720" w:right="720" w:bottom="720" w:left="720" w:header="706" w:footer="283" w:gutter="0"/>
          <w:cols w:space="708"/>
          <w:docGrid w:linePitch="360"/>
        </w:sectPr>
      </w:pPr>
    </w:p>
    <w:p w14:paraId="1B7B1BB9" w14:textId="5B856D9B" w:rsidR="00F82E86" w:rsidRPr="002C7E1C" w:rsidRDefault="00F82E86" w:rsidP="008E387D">
      <w:pPr>
        <w:pStyle w:val="NoSpacing"/>
        <w:spacing w:line="480" w:lineRule="auto"/>
        <w:jc w:val="center"/>
        <w:rPr>
          <w:rFonts w:ascii="Times New Roman" w:hAnsi="Times New Roman" w:cs="Times New Roman"/>
          <w:b/>
          <w:sz w:val="24"/>
          <w:szCs w:val="24"/>
        </w:rPr>
      </w:pPr>
      <w:r w:rsidRPr="002C7E1C">
        <w:rPr>
          <w:rFonts w:ascii="Times New Roman" w:hAnsi="Times New Roman" w:cs="Times New Roman"/>
          <w:b/>
          <w:sz w:val="24"/>
          <w:szCs w:val="24"/>
        </w:rPr>
        <w:lastRenderedPageBreak/>
        <w:t>Guided Imagery and Progressive Muscle Relaxation in Group Psychotherapy</w:t>
      </w:r>
    </w:p>
    <w:p w14:paraId="4714E899" w14:textId="765099AA" w:rsidR="00F82E86" w:rsidRPr="002C7E1C" w:rsidRDefault="00F82E86" w:rsidP="008E387D">
      <w:pPr>
        <w:pStyle w:val="NoSpacing"/>
        <w:spacing w:line="480" w:lineRule="auto"/>
        <w:rPr>
          <w:rFonts w:ascii="Times New Roman" w:hAnsi="Times New Roman" w:cs="Times New Roman"/>
          <w:sz w:val="24"/>
          <w:szCs w:val="24"/>
        </w:rPr>
      </w:pPr>
      <w:r w:rsidRPr="002C7E1C">
        <w:rPr>
          <w:rFonts w:ascii="Times New Roman" w:hAnsi="Times New Roman" w:cs="Times New Roman"/>
          <w:sz w:val="24"/>
          <w:szCs w:val="24"/>
        </w:rPr>
        <w:tab/>
      </w:r>
      <w:proofErr w:type="gramStart"/>
      <w:r w:rsidRPr="002C7E1C">
        <w:rPr>
          <w:rFonts w:ascii="Times New Roman" w:hAnsi="Times New Roman" w:cs="Times New Roman"/>
          <w:sz w:val="24"/>
          <w:szCs w:val="24"/>
        </w:rPr>
        <w:t>A majority of</w:t>
      </w:r>
      <w:proofErr w:type="gramEnd"/>
      <w:r w:rsidRPr="002C7E1C">
        <w:rPr>
          <w:rFonts w:ascii="Times New Roman" w:hAnsi="Times New Roman" w:cs="Times New Roman"/>
          <w:sz w:val="24"/>
          <w:szCs w:val="24"/>
        </w:rPr>
        <w:t xml:space="preserve"> Americans experience stress in their daily lives (American Psychological Association, 2017). Two techniques that have been associated with reduced stress and increased relaxation in psychotherapy contexts are guided imagery and progressive muscle relaxation (McGuigan &amp; Lehrer, 2007). </w:t>
      </w:r>
      <w:r w:rsidRPr="002C7E1C">
        <w:rPr>
          <w:rFonts w:ascii="Times New Roman" w:hAnsi="Times New Roman" w:cs="Times New Roman"/>
          <w:i/>
          <w:sz w:val="24"/>
          <w:szCs w:val="24"/>
        </w:rPr>
        <w:t xml:space="preserve">Guided imagery </w:t>
      </w:r>
      <w:r w:rsidRPr="002C7E1C">
        <w:rPr>
          <w:rFonts w:ascii="Times New Roman" w:hAnsi="Times New Roman" w:cs="Times New Roman"/>
          <w:sz w:val="24"/>
          <w:szCs w:val="24"/>
        </w:rPr>
        <w:t>aids individuals in connecting their internal and exter</w:t>
      </w:r>
      <w:r w:rsidR="002C7E1C">
        <w:rPr>
          <w:rFonts w:ascii="Times New Roman" w:hAnsi="Times New Roman" w:cs="Times New Roman"/>
          <w:sz w:val="24"/>
          <w:szCs w:val="24"/>
        </w:rPr>
        <w:t>nal experiences, allowing them</w:t>
      </w:r>
      <w:r w:rsidRPr="002C7E1C">
        <w:rPr>
          <w:rFonts w:ascii="Times New Roman" w:hAnsi="Times New Roman" w:cs="Times New Roman"/>
          <w:sz w:val="24"/>
          <w:szCs w:val="24"/>
        </w:rPr>
        <w:t xml:space="preserve"> to feel calmer externally because they practice thinking about calming imagery. </w:t>
      </w:r>
      <w:r w:rsidRPr="002C7E1C">
        <w:rPr>
          <w:rFonts w:ascii="Times New Roman" w:hAnsi="Times New Roman" w:cs="Times New Roman"/>
          <w:i/>
          <w:sz w:val="24"/>
          <w:szCs w:val="24"/>
        </w:rPr>
        <w:t xml:space="preserve">Progressive muscle relaxation </w:t>
      </w:r>
      <w:r w:rsidRPr="002C7E1C">
        <w:rPr>
          <w:rFonts w:ascii="Times New Roman" w:hAnsi="Times New Roman" w:cs="Times New Roman"/>
          <w:sz w:val="24"/>
          <w:szCs w:val="24"/>
        </w:rPr>
        <w:t xml:space="preserve">involves diaphragmatic breathing and the tensing and releasing of 16 major muscle groups; together these behaviours lead individuals to a more relaxed state </w:t>
      </w:r>
      <w:r w:rsidRPr="002C7E1C">
        <w:rPr>
          <w:rFonts w:ascii="Times New Roman" w:hAnsi="Times New Roman" w:cs="Times New Roman"/>
          <w:sz w:val="24"/>
          <w:szCs w:val="24"/>
          <w:highlight w:val="yellow"/>
        </w:rPr>
        <w:t>(Jacobsen, 1938; Trakhtenberg, 2008).</w:t>
      </w:r>
      <w:r w:rsidRPr="002C7E1C">
        <w:rPr>
          <w:rFonts w:ascii="Times New Roman" w:hAnsi="Times New Roman" w:cs="Times New Roman"/>
          <w:sz w:val="24"/>
          <w:szCs w:val="24"/>
        </w:rPr>
        <w:t xml:space="preserve"> </w:t>
      </w:r>
      <w:r w:rsidR="00E9288E" w:rsidRPr="002C7E1C">
        <w:rPr>
          <w:rFonts w:ascii="Times New Roman" w:hAnsi="Times New Roman" w:cs="Times New Roman"/>
          <w:sz w:val="24"/>
          <w:szCs w:val="24"/>
        </w:rPr>
        <w:t xml:space="preserve">Guided imagery and progressive muscle relaxation are both cognitive behavioral techniques (Yalom &amp; </w:t>
      </w:r>
      <w:proofErr w:type="spellStart"/>
      <w:r w:rsidR="00E9288E" w:rsidRPr="002C7E1C">
        <w:rPr>
          <w:rFonts w:ascii="Times New Roman" w:hAnsi="Times New Roman" w:cs="Times New Roman"/>
          <w:sz w:val="24"/>
          <w:szCs w:val="24"/>
        </w:rPr>
        <w:t>Leszcz</w:t>
      </w:r>
      <w:proofErr w:type="spellEnd"/>
      <w:r w:rsidR="00E9288E" w:rsidRPr="002C7E1C">
        <w:rPr>
          <w:rFonts w:ascii="Times New Roman" w:hAnsi="Times New Roman" w:cs="Times New Roman"/>
          <w:sz w:val="24"/>
          <w:szCs w:val="24"/>
        </w:rPr>
        <w:t xml:space="preserve">, 2005) in which individuals focus on the relationship among thoughts, emotions, and behaviours (White, 2000). </w:t>
      </w:r>
    </w:p>
    <w:p w14:paraId="627D1BDE" w14:textId="78E31293" w:rsidR="00B06897" w:rsidRPr="002C7E1C" w:rsidRDefault="00B06897" w:rsidP="00B06897">
      <w:pPr>
        <w:pStyle w:val="NoSpacing"/>
        <w:spacing w:line="480" w:lineRule="auto"/>
        <w:jc w:val="center"/>
        <w:rPr>
          <w:rFonts w:ascii="Times New Roman" w:hAnsi="Times New Roman" w:cs="Times New Roman"/>
          <w:b/>
          <w:sz w:val="24"/>
        </w:rPr>
      </w:pPr>
      <w:r w:rsidRPr="002C7E1C">
        <w:rPr>
          <w:rFonts w:ascii="Times New Roman" w:hAnsi="Times New Roman" w:cs="Times New Roman"/>
          <w:b/>
          <w:sz w:val="24"/>
          <w:highlight w:val="yellow"/>
        </w:rPr>
        <w:t>Guided Imagery</w:t>
      </w:r>
    </w:p>
    <w:p w14:paraId="29A22516" w14:textId="3EAEC6B9" w:rsidR="00B06897" w:rsidRPr="002C7E1C" w:rsidRDefault="00B06897" w:rsidP="00B06897">
      <w:pPr>
        <w:pStyle w:val="NoSpacing"/>
        <w:spacing w:line="480" w:lineRule="auto"/>
        <w:rPr>
          <w:rFonts w:ascii="Times New Roman" w:hAnsi="Times New Roman" w:cs="Times New Roman"/>
          <w:b/>
          <w:sz w:val="24"/>
        </w:rPr>
      </w:pPr>
      <w:r w:rsidRPr="002C7E1C">
        <w:rPr>
          <w:rFonts w:ascii="Times New Roman" w:hAnsi="Times New Roman" w:cs="Times New Roman"/>
          <w:b/>
          <w:sz w:val="24"/>
          <w:highlight w:val="yellow"/>
        </w:rPr>
        <w:t>Guided Imagery in Group Psychotherapy</w:t>
      </w:r>
    </w:p>
    <w:p w14:paraId="09A60B7B" w14:textId="7453F4BF" w:rsidR="002C7E1C" w:rsidRDefault="00B95B39" w:rsidP="002C7E1C">
      <w:pPr>
        <w:pStyle w:val="NoSpacing"/>
        <w:spacing w:line="480" w:lineRule="auto"/>
        <w:rPr>
          <w:rFonts w:ascii="Times New Roman" w:hAnsi="Times New Roman" w:cs="Times New Roman"/>
          <w:sz w:val="24"/>
        </w:rPr>
      </w:pPr>
      <w:r w:rsidRPr="002C7E1C">
        <w:rPr>
          <w:rFonts w:ascii="Times New Roman" w:hAnsi="Times New Roman" w:cs="Times New Roman"/>
          <w:sz w:val="24"/>
        </w:rPr>
        <w:tab/>
        <w:t xml:space="preserve">Guided imagery and relaxation techniques have even been found to “reduce distress and allow the immune system to function more effectively” </w:t>
      </w:r>
      <w:r w:rsidRPr="0064357E">
        <w:rPr>
          <w:rFonts w:ascii="Times New Roman" w:hAnsi="Times New Roman" w:cs="Times New Roman"/>
          <w:sz w:val="24"/>
        </w:rPr>
        <w:t>(Trakhtenberg, 2008, p. 850).</w:t>
      </w:r>
      <w:r w:rsidRPr="002C7E1C">
        <w:rPr>
          <w:rFonts w:ascii="Times New Roman" w:hAnsi="Times New Roman" w:cs="Times New Roman"/>
          <w:sz w:val="24"/>
        </w:rPr>
        <w:t xml:space="preserve"> For </w:t>
      </w:r>
      <w:r w:rsidR="002C7E1C">
        <w:rPr>
          <w:rFonts w:ascii="Times New Roman" w:hAnsi="Times New Roman" w:cs="Times New Roman"/>
          <w:sz w:val="24"/>
        </w:rPr>
        <w:t>e</w:t>
      </w:r>
      <w:r w:rsidR="002C7E1C" w:rsidRPr="002C7E1C">
        <w:rPr>
          <w:rFonts w:ascii="Times New Roman" w:hAnsi="Times New Roman" w:cs="Times New Roman"/>
          <w:sz w:val="24"/>
        </w:rPr>
        <w:t xml:space="preserve">xample, </w:t>
      </w:r>
      <w:r w:rsidR="002C7E1C" w:rsidRPr="002C7E1C">
        <w:rPr>
          <w:rFonts w:ascii="Times New Roman" w:hAnsi="Times New Roman" w:cs="Times New Roman"/>
          <w:sz w:val="24"/>
          <w:highlight w:val="yellow"/>
        </w:rPr>
        <w:t>Holden-Lund (1988)</w:t>
      </w:r>
      <w:r w:rsidR="002C7E1C" w:rsidRPr="002C7E1C">
        <w:rPr>
          <w:rFonts w:ascii="Times New Roman" w:hAnsi="Times New Roman" w:cs="Times New Roman"/>
          <w:sz w:val="24"/>
        </w:rPr>
        <w:t xml:space="preserve"> examined effects of a guided imagery intervention on surgical stress and wound healing in a group of 24 patients. </w:t>
      </w:r>
      <w:r w:rsidR="002C7E1C" w:rsidRPr="002C7E1C">
        <w:rPr>
          <w:rFonts w:ascii="Times New Roman" w:hAnsi="Times New Roman" w:cs="Times New Roman"/>
          <w:sz w:val="24"/>
          <w:highlight w:val="yellow"/>
        </w:rPr>
        <w:t>Holden-Lund</w:t>
      </w:r>
      <w:r w:rsidR="002C7E1C">
        <w:rPr>
          <w:rFonts w:ascii="Times New Roman" w:hAnsi="Times New Roman" w:cs="Times New Roman"/>
          <w:sz w:val="24"/>
        </w:rPr>
        <w:t xml:space="preserve"> conclud</w:t>
      </w:r>
      <w:r w:rsidR="002C7E1C" w:rsidRPr="002C7E1C">
        <w:rPr>
          <w:rFonts w:ascii="Times New Roman" w:hAnsi="Times New Roman" w:cs="Times New Roman"/>
          <w:sz w:val="24"/>
        </w:rPr>
        <w:t xml:space="preserve">ed that the guided imagery recordings contributed to improved surgical recovery. </w:t>
      </w:r>
    </w:p>
    <w:p w14:paraId="53E13FB1" w14:textId="77777777" w:rsidR="00C75966" w:rsidRPr="002C7E1C" w:rsidRDefault="00C75966" w:rsidP="002C7E1C">
      <w:pPr>
        <w:pStyle w:val="NoSpacing"/>
        <w:spacing w:line="480" w:lineRule="auto"/>
        <w:rPr>
          <w:rFonts w:ascii="ITC Stone Informal Std Medium" w:hAnsi="ITC Stone Informal Std Medium"/>
          <w:b/>
        </w:rPr>
      </w:pPr>
    </w:p>
    <w:tbl>
      <w:tblPr>
        <w:tblStyle w:val="TableGrid"/>
        <w:tblpPr w:leftFromText="180" w:rightFromText="180" w:vertAnchor="page" w:horzAnchor="margin" w:tblpXSpec="center" w:tblpY="11303"/>
        <w:tblW w:w="10963" w:type="dxa"/>
        <w:tblLook w:val="04A0" w:firstRow="1" w:lastRow="0" w:firstColumn="1" w:lastColumn="0" w:noHBand="0" w:noVBand="1"/>
      </w:tblPr>
      <w:tblGrid>
        <w:gridCol w:w="1838"/>
        <w:gridCol w:w="9125"/>
      </w:tblGrid>
      <w:tr w:rsidR="002C7E1C" w:rsidRPr="002C7E1C" w14:paraId="7A354F43" w14:textId="77777777" w:rsidTr="00D9570C">
        <w:trPr>
          <w:trHeight w:val="198"/>
        </w:trPr>
        <w:tc>
          <w:tcPr>
            <w:tcW w:w="1838" w:type="dxa"/>
            <w:shd w:val="clear" w:color="auto" w:fill="EA8E6C"/>
            <w:vAlign w:val="center"/>
          </w:tcPr>
          <w:p w14:paraId="6017B175" w14:textId="77777777" w:rsidR="002C7E1C" w:rsidRPr="002C7E1C" w:rsidRDefault="002C7E1C" w:rsidP="002C7E1C">
            <w:pPr>
              <w:spacing w:before="60" w:after="60"/>
              <w:rPr>
                <w:rFonts w:cstheme="minorHAnsi"/>
                <w:b/>
                <w:sz w:val="18"/>
                <w:szCs w:val="18"/>
              </w:rPr>
            </w:pPr>
            <w:r w:rsidRPr="002C7E1C">
              <w:rPr>
                <w:rFonts w:cstheme="minorHAnsi"/>
                <w:b/>
                <w:sz w:val="18"/>
                <w:szCs w:val="18"/>
              </w:rPr>
              <w:t xml:space="preserve">Sample Student </w:t>
            </w:r>
            <w:proofErr w:type="gramStart"/>
            <w:r w:rsidRPr="002C7E1C">
              <w:rPr>
                <w:rFonts w:cstheme="minorHAnsi"/>
                <w:b/>
                <w:sz w:val="18"/>
                <w:szCs w:val="18"/>
              </w:rPr>
              <w:t>Paper  -</w:t>
            </w:r>
            <w:proofErr w:type="gramEnd"/>
            <w:r w:rsidRPr="002C7E1C">
              <w:rPr>
                <w:rFonts w:cstheme="minorHAnsi"/>
                <w:b/>
                <w:sz w:val="18"/>
                <w:szCs w:val="18"/>
              </w:rPr>
              <w:t xml:space="preserve"> Paper Body</w:t>
            </w:r>
          </w:p>
        </w:tc>
        <w:tc>
          <w:tcPr>
            <w:tcW w:w="9125" w:type="dxa"/>
            <w:shd w:val="clear" w:color="auto" w:fill="EA8E6C"/>
          </w:tcPr>
          <w:p w14:paraId="07FFC500" w14:textId="77777777" w:rsidR="002C7E1C" w:rsidRPr="002C7E1C" w:rsidRDefault="002C7E1C" w:rsidP="002C7E1C">
            <w:pPr>
              <w:spacing w:before="60" w:after="60"/>
              <w:rPr>
                <w:rFonts w:cstheme="minorHAnsi"/>
                <w:sz w:val="18"/>
                <w:szCs w:val="18"/>
              </w:rPr>
            </w:pPr>
            <w:r w:rsidRPr="002C7E1C">
              <w:rPr>
                <w:rFonts w:cstheme="minorHAnsi"/>
                <w:sz w:val="18"/>
                <w:szCs w:val="18"/>
              </w:rPr>
              <w:t xml:space="preserve">The paper body </w:t>
            </w:r>
            <w:proofErr w:type="gramStart"/>
            <w:r w:rsidRPr="002C7E1C">
              <w:rPr>
                <w:rFonts w:cstheme="minorHAnsi"/>
                <w:sz w:val="18"/>
                <w:szCs w:val="18"/>
              </w:rPr>
              <w:t>continues on</w:t>
            </w:r>
            <w:proofErr w:type="gramEnd"/>
            <w:r w:rsidRPr="002C7E1C">
              <w:rPr>
                <w:rFonts w:cstheme="minorHAnsi"/>
                <w:sz w:val="18"/>
                <w:szCs w:val="18"/>
              </w:rPr>
              <w:t xml:space="preserve"> page 2, beginning with the paper title, centered and bolded. The lines should be </w:t>
            </w:r>
            <w:proofErr w:type="gramStart"/>
            <w:r w:rsidRPr="002C7E1C">
              <w:rPr>
                <w:rFonts w:cstheme="minorHAnsi"/>
                <w:sz w:val="18"/>
                <w:szCs w:val="18"/>
              </w:rPr>
              <w:t>double-spaced</w:t>
            </w:r>
            <w:proofErr w:type="gramEnd"/>
            <w:r w:rsidRPr="002C7E1C">
              <w:rPr>
                <w:rFonts w:cstheme="minorHAnsi"/>
                <w:sz w:val="18"/>
                <w:szCs w:val="18"/>
              </w:rPr>
              <w:t xml:space="preserve"> and the margins should be 1 inch (2.54 cm) on all sides.</w:t>
            </w:r>
          </w:p>
        </w:tc>
      </w:tr>
      <w:tr w:rsidR="002C7E1C" w:rsidRPr="002C7E1C" w14:paraId="27A44538" w14:textId="77777777" w:rsidTr="00D9570C">
        <w:trPr>
          <w:trHeight w:val="533"/>
        </w:trPr>
        <w:tc>
          <w:tcPr>
            <w:tcW w:w="1838" w:type="dxa"/>
            <w:shd w:val="clear" w:color="auto" w:fill="auto"/>
            <w:vAlign w:val="center"/>
          </w:tcPr>
          <w:p w14:paraId="6A2EBB5E" w14:textId="77777777" w:rsidR="002C7E1C" w:rsidRPr="002C7E1C" w:rsidRDefault="002C7E1C" w:rsidP="002C7E1C">
            <w:pPr>
              <w:spacing w:before="60" w:after="60"/>
              <w:rPr>
                <w:rFonts w:cstheme="minorHAnsi"/>
                <w:b/>
                <w:sz w:val="18"/>
                <w:szCs w:val="18"/>
              </w:rPr>
            </w:pPr>
            <w:r w:rsidRPr="002C7E1C">
              <w:rPr>
                <w:rFonts w:cstheme="minorHAnsi"/>
                <w:b/>
                <w:sz w:val="18"/>
                <w:szCs w:val="18"/>
              </w:rPr>
              <w:t>Multiple in-text citations</w:t>
            </w:r>
          </w:p>
        </w:tc>
        <w:tc>
          <w:tcPr>
            <w:tcW w:w="9125" w:type="dxa"/>
            <w:shd w:val="clear" w:color="auto" w:fill="auto"/>
          </w:tcPr>
          <w:p w14:paraId="1DD6F312" w14:textId="77777777" w:rsidR="002C7E1C" w:rsidRPr="002C7E1C" w:rsidRDefault="002C7E1C" w:rsidP="002C7E1C">
            <w:pPr>
              <w:spacing w:before="60" w:after="60"/>
              <w:rPr>
                <w:rFonts w:cstheme="minorHAnsi"/>
                <w:sz w:val="18"/>
                <w:szCs w:val="18"/>
              </w:rPr>
            </w:pPr>
            <w:r w:rsidRPr="002C7E1C">
              <w:rPr>
                <w:rFonts w:cstheme="minorHAnsi"/>
                <w:sz w:val="18"/>
                <w:szCs w:val="18"/>
              </w:rPr>
              <w:t>• Join multiple in-text citations with a semicolon</w:t>
            </w:r>
          </w:p>
          <w:p w14:paraId="5A37BEEC" w14:textId="77777777" w:rsidR="002C7E1C" w:rsidRPr="002C7E1C" w:rsidRDefault="002C7E1C" w:rsidP="002C7E1C">
            <w:pPr>
              <w:spacing w:before="60" w:after="60"/>
              <w:rPr>
                <w:rFonts w:cstheme="minorHAnsi"/>
                <w:sz w:val="18"/>
                <w:szCs w:val="18"/>
              </w:rPr>
            </w:pPr>
            <w:r w:rsidRPr="002C7E1C">
              <w:rPr>
                <w:rFonts w:cstheme="minorHAnsi"/>
                <w:sz w:val="18"/>
                <w:szCs w:val="18"/>
              </w:rPr>
              <w:t>• E.g. (Jacobsen, 1938; Trakhtenberg, 2008)</w:t>
            </w:r>
          </w:p>
        </w:tc>
      </w:tr>
      <w:tr w:rsidR="002C7E1C" w:rsidRPr="002C7E1C" w14:paraId="443697C5" w14:textId="77777777" w:rsidTr="00D9570C">
        <w:trPr>
          <w:trHeight w:val="940"/>
        </w:trPr>
        <w:tc>
          <w:tcPr>
            <w:tcW w:w="1838" w:type="dxa"/>
            <w:shd w:val="clear" w:color="auto" w:fill="auto"/>
            <w:vAlign w:val="center"/>
          </w:tcPr>
          <w:p w14:paraId="7A26887E" w14:textId="77777777" w:rsidR="002C7E1C" w:rsidRPr="002C7E1C" w:rsidRDefault="002C7E1C" w:rsidP="002C7E1C">
            <w:pPr>
              <w:spacing w:before="60"/>
              <w:rPr>
                <w:rFonts w:cstheme="minorHAnsi"/>
                <w:b/>
                <w:sz w:val="18"/>
                <w:szCs w:val="18"/>
              </w:rPr>
            </w:pPr>
            <w:r w:rsidRPr="002C7E1C">
              <w:rPr>
                <w:rFonts w:cstheme="minorHAnsi"/>
                <w:b/>
                <w:sz w:val="18"/>
                <w:szCs w:val="18"/>
              </w:rPr>
              <w:t>Narrative citation</w:t>
            </w:r>
          </w:p>
        </w:tc>
        <w:tc>
          <w:tcPr>
            <w:tcW w:w="9125" w:type="dxa"/>
            <w:shd w:val="clear" w:color="auto" w:fill="auto"/>
          </w:tcPr>
          <w:p w14:paraId="334F524B" w14:textId="77777777" w:rsidR="002C7E1C" w:rsidRPr="002C7E1C" w:rsidRDefault="002C7E1C" w:rsidP="002C7E1C">
            <w:pPr>
              <w:spacing w:before="60" w:after="60"/>
              <w:rPr>
                <w:rFonts w:cstheme="minorHAnsi"/>
                <w:sz w:val="18"/>
                <w:szCs w:val="18"/>
              </w:rPr>
            </w:pPr>
            <w:r w:rsidRPr="002C7E1C">
              <w:rPr>
                <w:rFonts w:cstheme="minorHAnsi"/>
                <w:sz w:val="18"/>
                <w:szCs w:val="18"/>
              </w:rPr>
              <w:t>• If the author is referenced in the sentence, use a narrative citation instead of a parenthetical citation by enclosing the date of the source in brackets following the author’s name</w:t>
            </w:r>
          </w:p>
          <w:p w14:paraId="0514DF4A" w14:textId="49A74E44" w:rsidR="002C7E1C" w:rsidRPr="002C7E1C" w:rsidRDefault="002C7E1C" w:rsidP="002C7E1C">
            <w:pPr>
              <w:spacing w:before="60" w:after="60"/>
              <w:rPr>
                <w:rFonts w:cstheme="minorHAnsi"/>
                <w:sz w:val="18"/>
                <w:szCs w:val="18"/>
              </w:rPr>
            </w:pPr>
            <w:r w:rsidRPr="002C7E1C">
              <w:rPr>
                <w:rFonts w:cstheme="minorHAnsi"/>
                <w:sz w:val="18"/>
                <w:szCs w:val="18"/>
              </w:rPr>
              <w:t xml:space="preserve">• </w:t>
            </w:r>
            <w:r w:rsidR="00C35C1B">
              <w:rPr>
                <w:rFonts w:cstheme="minorHAnsi"/>
                <w:sz w:val="18"/>
                <w:szCs w:val="18"/>
              </w:rPr>
              <w:t>The date</w:t>
            </w:r>
            <w:r w:rsidRPr="002C7E1C">
              <w:rPr>
                <w:rFonts w:cstheme="minorHAnsi"/>
                <w:sz w:val="18"/>
                <w:szCs w:val="18"/>
              </w:rPr>
              <w:t xml:space="preserve"> can be omitted in subsequent narrative citations of the same source </w:t>
            </w:r>
          </w:p>
          <w:p w14:paraId="0CC6DDC5" w14:textId="77777777" w:rsidR="002C7E1C" w:rsidRPr="002C7E1C" w:rsidRDefault="002C7E1C" w:rsidP="002C7E1C">
            <w:pPr>
              <w:spacing w:before="60"/>
              <w:rPr>
                <w:rFonts w:cstheme="minorHAnsi"/>
                <w:sz w:val="18"/>
                <w:szCs w:val="18"/>
              </w:rPr>
            </w:pPr>
            <w:r w:rsidRPr="002C7E1C">
              <w:rPr>
                <w:rFonts w:cstheme="minorHAnsi"/>
                <w:sz w:val="18"/>
                <w:szCs w:val="18"/>
              </w:rPr>
              <w:t xml:space="preserve">• </w:t>
            </w:r>
            <w:proofErr w:type="gramStart"/>
            <w:r w:rsidRPr="002C7E1C">
              <w:rPr>
                <w:rFonts w:cstheme="minorHAnsi"/>
                <w:sz w:val="18"/>
                <w:szCs w:val="18"/>
              </w:rPr>
              <w:t>E.g.</w:t>
            </w:r>
            <w:proofErr w:type="gramEnd"/>
            <w:r w:rsidRPr="002C7E1C">
              <w:rPr>
                <w:rFonts w:cstheme="minorHAnsi"/>
                <w:sz w:val="18"/>
                <w:szCs w:val="18"/>
              </w:rPr>
              <w:t xml:space="preserve"> Holden-Lund (1988) examined effects of… Holden-Lund concluded that</w:t>
            </w:r>
          </w:p>
        </w:tc>
      </w:tr>
      <w:tr w:rsidR="002C7E1C" w:rsidRPr="002C7E1C" w14:paraId="2BEAA1F3" w14:textId="77777777" w:rsidTr="00D9570C">
        <w:trPr>
          <w:trHeight w:val="693"/>
        </w:trPr>
        <w:tc>
          <w:tcPr>
            <w:tcW w:w="1838" w:type="dxa"/>
            <w:shd w:val="clear" w:color="auto" w:fill="auto"/>
            <w:vAlign w:val="center"/>
          </w:tcPr>
          <w:p w14:paraId="7D694C29" w14:textId="77777777" w:rsidR="002C7E1C" w:rsidRPr="002C7E1C" w:rsidRDefault="002C7E1C" w:rsidP="002C7E1C">
            <w:pPr>
              <w:spacing w:before="60"/>
              <w:rPr>
                <w:rFonts w:cstheme="minorHAnsi"/>
                <w:b/>
                <w:sz w:val="18"/>
                <w:szCs w:val="18"/>
              </w:rPr>
            </w:pPr>
            <w:r w:rsidRPr="002C7E1C">
              <w:rPr>
                <w:rFonts w:cstheme="minorHAnsi"/>
                <w:b/>
                <w:sz w:val="18"/>
                <w:szCs w:val="18"/>
              </w:rPr>
              <w:t>Subheadings</w:t>
            </w:r>
          </w:p>
        </w:tc>
        <w:tc>
          <w:tcPr>
            <w:tcW w:w="9125" w:type="dxa"/>
            <w:shd w:val="clear" w:color="auto" w:fill="auto"/>
          </w:tcPr>
          <w:p w14:paraId="305A38B2" w14:textId="77777777" w:rsidR="002C7E1C" w:rsidRPr="002C7E1C" w:rsidRDefault="002C7E1C" w:rsidP="002C7E1C">
            <w:pPr>
              <w:spacing w:before="60" w:after="60"/>
              <w:rPr>
                <w:rFonts w:cstheme="minorHAnsi"/>
                <w:sz w:val="18"/>
                <w:szCs w:val="18"/>
              </w:rPr>
            </w:pPr>
            <w:r w:rsidRPr="002C7E1C">
              <w:rPr>
                <w:rFonts w:cstheme="minorHAnsi"/>
                <w:sz w:val="18"/>
                <w:szCs w:val="18"/>
              </w:rPr>
              <w:t>• Level 1 headings are centered and bolded (</w:t>
            </w:r>
            <w:proofErr w:type="gramStart"/>
            <w:r w:rsidRPr="002C7E1C">
              <w:rPr>
                <w:rFonts w:cstheme="minorHAnsi"/>
                <w:sz w:val="18"/>
                <w:szCs w:val="18"/>
              </w:rPr>
              <w:t>E.g.</w:t>
            </w:r>
            <w:proofErr w:type="gramEnd"/>
            <w:r w:rsidRPr="002C7E1C">
              <w:rPr>
                <w:rFonts w:cstheme="minorHAnsi"/>
                <w:sz w:val="18"/>
                <w:szCs w:val="18"/>
              </w:rPr>
              <w:t xml:space="preserve"> Guided Imagery)</w:t>
            </w:r>
          </w:p>
          <w:p w14:paraId="103DBF90" w14:textId="77777777" w:rsidR="002C7E1C" w:rsidRPr="002C7E1C" w:rsidRDefault="002C7E1C" w:rsidP="002C7E1C">
            <w:pPr>
              <w:spacing w:before="60" w:after="60"/>
              <w:rPr>
                <w:rFonts w:cstheme="minorHAnsi"/>
                <w:sz w:val="18"/>
                <w:szCs w:val="18"/>
              </w:rPr>
            </w:pPr>
            <w:r w:rsidRPr="002C7E1C">
              <w:rPr>
                <w:rFonts w:cstheme="minorHAnsi"/>
                <w:sz w:val="18"/>
                <w:szCs w:val="18"/>
              </w:rPr>
              <w:t>• Level 2 headings are left-aligned and bolded (</w:t>
            </w:r>
            <w:proofErr w:type="gramStart"/>
            <w:r w:rsidRPr="002C7E1C">
              <w:rPr>
                <w:rFonts w:cstheme="minorHAnsi"/>
                <w:sz w:val="18"/>
                <w:szCs w:val="18"/>
              </w:rPr>
              <w:t>E.g.</w:t>
            </w:r>
            <w:proofErr w:type="gramEnd"/>
            <w:r w:rsidRPr="002C7E1C">
              <w:rPr>
                <w:rFonts w:cstheme="minorHAnsi"/>
                <w:sz w:val="18"/>
                <w:szCs w:val="18"/>
              </w:rPr>
              <w:t xml:space="preserve"> Guided Imagery in Group Psychotherapy)</w:t>
            </w:r>
          </w:p>
        </w:tc>
      </w:tr>
    </w:tbl>
    <w:p w14:paraId="3FCB3DB2" w14:textId="77777777" w:rsidR="002C7E1C" w:rsidRDefault="002C7E1C" w:rsidP="008E387D">
      <w:pPr>
        <w:pStyle w:val="NoSpacing"/>
        <w:spacing w:line="480" w:lineRule="auto"/>
        <w:rPr>
          <w:rFonts w:ascii="Times New Roman" w:hAnsi="Times New Roman" w:cs="Times New Roman"/>
          <w:sz w:val="24"/>
        </w:rPr>
        <w:sectPr w:rsidR="002C7E1C" w:rsidSect="002C7E1C">
          <w:headerReference w:type="default" r:id="rId16"/>
          <w:pgSz w:w="12240" w:h="15840"/>
          <w:pgMar w:top="1440" w:right="1440" w:bottom="284" w:left="1440" w:header="709" w:footer="284" w:gutter="0"/>
          <w:cols w:space="708"/>
          <w:docGrid w:linePitch="360"/>
        </w:sectPr>
      </w:pPr>
    </w:p>
    <w:p w14:paraId="613DBE1D" w14:textId="33D111E2" w:rsidR="002C7E1C" w:rsidRPr="002C7E1C" w:rsidRDefault="002C7E1C" w:rsidP="002C7E1C">
      <w:pPr>
        <w:pStyle w:val="NoSpacing"/>
        <w:spacing w:line="480" w:lineRule="auto"/>
        <w:jc w:val="center"/>
        <w:rPr>
          <w:rFonts w:ascii="Times New Roman" w:hAnsi="Times New Roman" w:cs="Times New Roman"/>
          <w:b/>
          <w:sz w:val="24"/>
        </w:rPr>
      </w:pPr>
      <w:r w:rsidRPr="002C7E1C">
        <w:rPr>
          <w:rFonts w:ascii="Times New Roman" w:hAnsi="Times New Roman" w:cs="Times New Roman"/>
          <w:b/>
          <w:sz w:val="24"/>
        </w:rPr>
        <w:lastRenderedPageBreak/>
        <w:t>References</w:t>
      </w:r>
    </w:p>
    <w:p w14:paraId="6A2CE752" w14:textId="6088CDFA" w:rsidR="002C7E1C" w:rsidRDefault="00774C66" w:rsidP="002636C3">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 xml:space="preserve">Achterberg, J. (1985). </w:t>
      </w:r>
      <w:r>
        <w:rPr>
          <w:rFonts w:ascii="Times New Roman" w:hAnsi="Times New Roman" w:cs="Times New Roman"/>
          <w:i/>
          <w:sz w:val="24"/>
        </w:rPr>
        <w:t xml:space="preserve">Imagery in healing. </w:t>
      </w:r>
      <w:r>
        <w:rPr>
          <w:rFonts w:ascii="Times New Roman" w:hAnsi="Times New Roman" w:cs="Times New Roman"/>
          <w:sz w:val="24"/>
        </w:rPr>
        <w:t>Shambhala Publications.</w:t>
      </w:r>
    </w:p>
    <w:p w14:paraId="476FCC12" w14:textId="63227ACE" w:rsidR="002636C3" w:rsidRDefault="002636C3" w:rsidP="002636C3">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 xml:space="preserve">American Psychological Association. (2017). </w:t>
      </w:r>
      <w:r w:rsidRPr="002636C3">
        <w:rPr>
          <w:rFonts w:ascii="Times New Roman" w:hAnsi="Times New Roman" w:cs="Times New Roman"/>
          <w:i/>
          <w:sz w:val="24"/>
        </w:rPr>
        <w:t>Stress in A</w:t>
      </w:r>
      <w:r w:rsidR="00E81C2E">
        <w:rPr>
          <w:rFonts w:ascii="Times New Roman" w:hAnsi="Times New Roman" w:cs="Times New Roman"/>
          <w:i/>
          <w:sz w:val="24"/>
        </w:rPr>
        <w:t>merica: The state of our nation</w:t>
      </w:r>
      <w:r w:rsidR="00235C40">
        <w:rPr>
          <w:rFonts w:ascii="Times New Roman" w:hAnsi="Times New Roman" w:cs="Times New Roman"/>
          <w:sz w:val="24"/>
        </w:rPr>
        <w:t xml:space="preserve"> </w:t>
      </w:r>
      <w:hyperlink r:id="rId17" w:history="1">
        <w:r w:rsidRPr="00BE76A0">
          <w:rPr>
            <w:rStyle w:val="Hyperlink"/>
            <w:rFonts w:ascii="Times New Roman" w:hAnsi="Times New Roman" w:cs="Times New Roman"/>
            <w:sz w:val="24"/>
          </w:rPr>
          <w:t>https://www.apa.org/news/press/releases/stress/2017/state-nation.pdf</w:t>
        </w:r>
      </w:hyperlink>
    </w:p>
    <w:p w14:paraId="7B52D678" w14:textId="315C64B5" w:rsidR="00774C66" w:rsidRDefault="00774C66" w:rsidP="002636C3">
      <w:pPr>
        <w:pStyle w:val="NoSpacing"/>
        <w:spacing w:line="480" w:lineRule="auto"/>
        <w:ind w:left="720" w:hanging="720"/>
        <w:rPr>
          <w:rFonts w:ascii="Times New Roman" w:hAnsi="Times New Roman" w:cs="Times New Roman"/>
          <w:sz w:val="24"/>
        </w:rPr>
      </w:pPr>
      <w:proofErr w:type="spellStart"/>
      <w:r>
        <w:rPr>
          <w:rFonts w:ascii="Times New Roman" w:hAnsi="Times New Roman" w:cs="Times New Roman"/>
          <w:sz w:val="24"/>
        </w:rPr>
        <w:t>Freebird</w:t>
      </w:r>
      <w:proofErr w:type="spellEnd"/>
      <w:r>
        <w:rPr>
          <w:rFonts w:ascii="Times New Roman" w:hAnsi="Times New Roman" w:cs="Times New Roman"/>
          <w:sz w:val="24"/>
        </w:rPr>
        <w:t xml:space="preserve"> Meditations. (2012, June 17). </w:t>
      </w:r>
      <w:r>
        <w:rPr>
          <w:rFonts w:ascii="Times New Roman" w:hAnsi="Times New Roman" w:cs="Times New Roman"/>
          <w:i/>
          <w:sz w:val="24"/>
        </w:rPr>
        <w:t>Progressive muscle relaxation guided meditation</w:t>
      </w:r>
      <w:r>
        <w:rPr>
          <w:rFonts w:ascii="Times New Roman" w:hAnsi="Times New Roman" w:cs="Times New Roman"/>
          <w:sz w:val="24"/>
        </w:rPr>
        <w:t xml:space="preserve"> [Video]. YouTube. </w:t>
      </w:r>
      <w:hyperlink r:id="rId18" w:history="1">
        <w:r w:rsidRPr="00BE76A0">
          <w:rPr>
            <w:rStyle w:val="Hyperlink"/>
            <w:rFonts w:ascii="Times New Roman" w:hAnsi="Times New Roman" w:cs="Times New Roman"/>
            <w:sz w:val="24"/>
          </w:rPr>
          <w:t>https://www.youtube.com/watch?v=fDZl-4udE_o</w:t>
        </w:r>
      </w:hyperlink>
    </w:p>
    <w:p w14:paraId="40903637" w14:textId="1BC11413" w:rsidR="002636C3" w:rsidRPr="002636C3" w:rsidRDefault="002636C3" w:rsidP="002636C3">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 xml:space="preserve">Holden-Lund, C. (1988). Effects of relaxation with guided imagery on surgical stress and wound healing. </w:t>
      </w:r>
      <w:r>
        <w:rPr>
          <w:rFonts w:ascii="Times New Roman" w:hAnsi="Times New Roman" w:cs="Times New Roman"/>
          <w:i/>
          <w:sz w:val="24"/>
        </w:rPr>
        <w:t>Research in Nursing &amp; Health, 11</w:t>
      </w:r>
      <w:r>
        <w:rPr>
          <w:rFonts w:ascii="Times New Roman" w:hAnsi="Times New Roman" w:cs="Times New Roman"/>
          <w:sz w:val="24"/>
        </w:rPr>
        <w:t>(4), 235-244. http://doi.org/dztcdf</w:t>
      </w:r>
      <w:r w:rsidR="008147A7">
        <w:rPr>
          <w:rFonts w:ascii="Times New Roman" w:hAnsi="Times New Roman" w:cs="Times New Roman"/>
          <w:sz w:val="24"/>
        </w:rPr>
        <w:t xml:space="preserve"> </w:t>
      </w:r>
    </w:p>
    <w:p w14:paraId="5E2B4A9D" w14:textId="2D437455" w:rsidR="002636C3" w:rsidRDefault="002636C3" w:rsidP="002636C3">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 xml:space="preserve">Jacobsen, E. (1938). </w:t>
      </w:r>
      <w:r w:rsidRPr="002636C3">
        <w:rPr>
          <w:rFonts w:ascii="Times New Roman" w:hAnsi="Times New Roman" w:cs="Times New Roman"/>
          <w:i/>
          <w:sz w:val="24"/>
        </w:rPr>
        <w:t>Progressive relaxation</w:t>
      </w:r>
      <w:r>
        <w:rPr>
          <w:rFonts w:ascii="Times New Roman" w:hAnsi="Times New Roman" w:cs="Times New Roman"/>
          <w:sz w:val="24"/>
        </w:rPr>
        <w:t xml:space="preserve"> (2</w:t>
      </w:r>
      <w:r w:rsidRPr="002636C3">
        <w:rPr>
          <w:rFonts w:ascii="Times New Roman" w:hAnsi="Times New Roman" w:cs="Times New Roman"/>
          <w:sz w:val="24"/>
          <w:vertAlign w:val="superscript"/>
        </w:rPr>
        <w:t>nd</w:t>
      </w:r>
      <w:r>
        <w:rPr>
          <w:rFonts w:ascii="Times New Roman" w:hAnsi="Times New Roman" w:cs="Times New Roman"/>
          <w:sz w:val="24"/>
        </w:rPr>
        <w:t xml:space="preserve"> ed.). University of Chicago Press.</w:t>
      </w:r>
    </w:p>
    <w:p w14:paraId="24CB27EE" w14:textId="387AE837" w:rsidR="00774C66" w:rsidRDefault="00774C66" w:rsidP="002636C3">
      <w:pPr>
        <w:pStyle w:val="NoSpacing"/>
        <w:spacing w:line="480" w:lineRule="auto"/>
        <w:ind w:left="720" w:hanging="720"/>
        <w:rPr>
          <w:rFonts w:ascii="Times New Roman" w:hAnsi="Times New Roman" w:cs="Times New Roman"/>
          <w:i/>
          <w:sz w:val="24"/>
        </w:rPr>
      </w:pPr>
      <w:r>
        <w:rPr>
          <w:rFonts w:ascii="Times New Roman" w:hAnsi="Times New Roman" w:cs="Times New Roman"/>
          <w:sz w:val="24"/>
        </w:rPr>
        <w:t xml:space="preserve">McGuigan, F. J., &amp; Lehrer, P. M. (2007). Progressive relaxation: Origins, principles, and clinical applications. In P. M. Lehrer, R. L. Woolfolk, &amp; W. E. Sime (Eds.), </w:t>
      </w:r>
      <w:r>
        <w:rPr>
          <w:rFonts w:ascii="Times New Roman" w:hAnsi="Times New Roman" w:cs="Times New Roman"/>
          <w:i/>
          <w:sz w:val="24"/>
        </w:rPr>
        <w:t>Principles and practice of stress management (3</w:t>
      </w:r>
      <w:r w:rsidRPr="00774C66">
        <w:rPr>
          <w:rFonts w:ascii="Times New Roman" w:hAnsi="Times New Roman" w:cs="Times New Roman"/>
          <w:i/>
          <w:sz w:val="24"/>
          <w:vertAlign w:val="superscript"/>
        </w:rPr>
        <w:t>rd</w:t>
      </w:r>
      <w:r>
        <w:rPr>
          <w:rFonts w:ascii="Times New Roman" w:hAnsi="Times New Roman" w:cs="Times New Roman"/>
          <w:i/>
          <w:sz w:val="24"/>
        </w:rPr>
        <w:t xml:space="preserve"> ed., pp. 57-87). Guilford Press.</w:t>
      </w:r>
    </w:p>
    <w:p w14:paraId="3FFF3839" w14:textId="25600F4C" w:rsidR="002636C3" w:rsidRPr="002636C3" w:rsidRDefault="002636C3" w:rsidP="002636C3">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Trakhtenberg, E. C. (</w:t>
      </w:r>
      <w:r w:rsidR="00CC34DD">
        <w:rPr>
          <w:rFonts w:ascii="Times New Roman" w:hAnsi="Times New Roman" w:cs="Times New Roman"/>
          <w:sz w:val="24"/>
        </w:rPr>
        <w:t>2008). The effects of guided im</w:t>
      </w:r>
      <w:r>
        <w:rPr>
          <w:rFonts w:ascii="Times New Roman" w:hAnsi="Times New Roman" w:cs="Times New Roman"/>
          <w:sz w:val="24"/>
        </w:rPr>
        <w:t xml:space="preserve">agery on the immune system: A critical review. </w:t>
      </w:r>
      <w:r>
        <w:rPr>
          <w:rFonts w:ascii="Times New Roman" w:hAnsi="Times New Roman" w:cs="Times New Roman"/>
          <w:i/>
          <w:sz w:val="24"/>
        </w:rPr>
        <w:t>International Journal of Neuroscience</w:t>
      </w:r>
      <w:r>
        <w:rPr>
          <w:rFonts w:ascii="Times New Roman" w:hAnsi="Times New Roman" w:cs="Times New Roman"/>
          <w:sz w:val="24"/>
        </w:rPr>
        <w:t xml:space="preserve">, </w:t>
      </w:r>
      <w:r>
        <w:rPr>
          <w:rFonts w:ascii="Times New Roman" w:hAnsi="Times New Roman" w:cs="Times New Roman"/>
          <w:i/>
          <w:sz w:val="24"/>
        </w:rPr>
        <w:t>118</w:t>
      </w:r>
      <w:r>
        <w:rPr>
          <w:rFonts w:ascii="Times New Roman" w:hAnsi="Times New Roman" w:cs="Times New Roman"/>
          <w:sz w:val="24"/>
        </w:rPr>
        <w:t>(6), 839-855. http://doi.org/fxfsbg</w:t>
      </w:r>
    </w:p>
    <w:p w14:paraId="21581546" w14:textId="28E99A24" w:rsidR="00774C66" w:rsidRDefault="00774C66" w:rsidP="002636C3">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 xml:space="preserve">Yalom, I.D., &amp; </w:t>
      </w:r>
      <w:proofErr w:type="spellStart"/>
      <w:r>
        <w:rPr>
          <w:rFonts w:ascii="Times New Roman" w:hAnsi="Times New Roman" w:cs="Times New Roman"/>
          <w:sz w:val="24"/>
        </w:rPr>
        <w:t>Leszcz</w:t>
      </w:r>
      <w:proofErr w:type="spellEnd"/>
      <w:r>
        <w:rPr>
          <w:rFonts w:ascii="Times New Roman" w:hAnsi="Times New Roman" w:cs="Times New Roman"/>
          <w:sz w:val="24"/>
        </w:rPr>
        <w:t>, M. (2005). The theory and practice of group psychotherapy (5</w:t>
      </w:r>
      <w:r w:rsidRPr="00774C66">
        <w:rPr>
          <w:rFonts w:ascii="Times New Roman" w:hAnsi="Times New Roman" w:cs="Times New Roman"/>
          <w:sz w:val="24"/>
          <w:vertAlign w:val="superscript"/>
        </w:rPr>
        <w:t>th</w:t>
      </w:r>
      <w:r>
        <w:rPr>
          <w:rFonts w:ascii="Times New Roman" w:hAnsi="Times New Roman" w:cs="Times New Roman"/>
          <w:sz w:val="24"/>
        </w:rPr>
        <w:t xml:space="preserve"> ed.). Basic Books.</w:t>
      </w:r>
    </w:p>
    <w:tbl>
      <w:tblPr>
        <w:tblStyle w:val="TableGrid"/>
        <w:tblpPr w:leftFromText="180" w:rightFromText="180" w:vertAnchor="page" w:horzAnchor="margin" w:tblpXSpec="center" w:tblpY="10500"/>
        <w:tblW w:w="10963" w:type="dxa"/>
        <w:tblLook w:val="04A0" w:firstRow="1" w:lastRow="0" w:firstColumn="1" w:lastColumn="0" w:noHBand="0" w:noVBand="1"/>
      </w:tblPr>
      <w:tblGrid>
        <w:gridCol w:w="1838"/>
        <w:gridCol w:w="9125"/>
      </w:tblGrid>
      <w:tr w:rsidR="003578AC" w:rsidRPr="002C7E1C" w14:paraId="45E3DD05" w14:textId="77777777" w:rsidTr="003578AC">
        <w:trPr>
          <w:trHeight w:val="198"/>
        </w:trPr>
        <w:tc>
          <w:tcPr>
            <w:tcW w:w="1838" w:type="dxa"/>
            <w:shd w:val="clear" w:color="auto" w:fill="EA8E6C"/>
            <w:vAlign w:val="center"/>
          </w:tcPr>
          <w:p w14:paraId="6C3557E6" w14:textId="77777777" w:rsidR="003578AC" w:rsidRPr="002C7E1C" w:rsidRDefault="003578AC" w:rsidP="003578AC">
            <w:pPr>
              <w:spacing w:before="60" w:after="60"/>
              <w:rPr>
                <w:rFonts w:cstheme="minorHAnsi"/>
                <w:b/>
                <w:sz w:val="18"/>
                <w:szCs w:val="18"/>
              </w:rPr>
            </w:pPr>
            <w:r w:rsidRPr="002C7E1C">
              <w:rPr>
                <w:rFonts w:cstheme="minorHAnsi"/>
                <w:b/>
                <w:sz w:val="18"/>
                <w:szCs w:val="18"/>
              </w:rPr>
              <w:t>Sample</w:t>
            </w:r>
            <w:r>
              <w:rPr>
                <w:rFonts w:cstheme="minorHAnsi"/>
                <w:b/>
                <w:sz w:val="18"/>
                <w:szCs w:val="18"/>
              </w:rPr>
              <w:t xml:space="preserve"> Student </w:t>
            </w:r>
            <w:proofErr w:type="gramStart"/>
            <w:r>
              <w:rPr>
                <w:rFonts w:cstheme="minorHAnsi"/>
                <w:b/>
                <w:sz w:val="18"/>
                <w:szCs w:val="18"/>
              </w:rPr>
              <w:t>Paper  -</w:t>
            </w:r>
            <w:proofErr w:type="gramEnd"/>
            <w:r>
              <w:rPr>
                <w:rFonts w:cstheme="minorHAnsi"/>
                <w:b/>
                <w:sz w:val="18"/>
                <w:szCs w:val="18"/>
              </w:rPr>
              <w:t xml:space="preserve"> References</w:t>
            </w:r>
          </w:p>
        </w:tc>
        <w:tc>
          <w:tcPr>
            <w:tcW w:w="9125" w:type="dxa"/>
            <w:shd w:val="clear" w:color="auto" w:fill="EA8E6C"/>
          </w:tcPr>
          <w:p w14:paraId="557A0A24" w14:textId="77777777" w:rsidR="003578AC" w:rsidRPr="002C7E1C" w:rsidRDefault="003578AC" w:rsidP="003578AC">
            <w:pPr>
              <w:spacing w:before="60" w:after="60"/>
              <w:rPr>
                <w:rFonts w:cstheme="minorHAnsi"/>
                <w:sz w:val="18"/>
                <w:szCs w:val="18"/>
              </w:rPr>
            </w:pPr>
            <w:r>
              <w:rPr>
                <w:rFonts w:cstheme="minorHAnsi"/>
                <w:sz w:val="18"/>
                <w:szCs w:val="18"/>
              </w:rPr>
              <w:t>References are included at the very end of the paper. Center and bold the section label (</w:t>
            </w:r>
            <w:proofErr w:type="gramStart"/>
            <w:r>
              <w:rPr>
                <w:rFonts w:cstheme="minorHAnsi"/>
                <w:sz w:val="18"/>
                <w:szCs w:val="18"/>
              </w:rPr>
              <w:t>i.e.</w:t>
            </w:r>
            <w:proofErr w:type="gramEnd"/>
            <w:r>
              <w:rPr>
                <w:rFonts w:cstheme="minorHAnsi"/>
                <w:sz w:val="18"/>
                <w:szCs w:val="18"/>
              </w:rPr>
              <w:t xml:space="preserve"> References). List the references in alphabetical order by author surname and format each reference with a hanging indent.</w:t>
            </w:r>
          </w:p>
        </w:tc>
      </w:tr>
      <w:tr w:rsidR="003578AC" w:rsidRPr="002C7E1C" w14:paraId="40742B81" w14:textId="77777777" w:rsidTr="003578AC">
        <w:trPr>
          <w:trHeight w:val="533"/>
        </w:trPr>
        <w:tc>
          <w:tcPr>
            <w:tcW w:w="1838" w:type="dxa"/>
            <w:shd w:val="clear" w:color="auto" w:fill="auto"/>
            <w:vAlign w:val="center"/>
          </w:tcPr>
          <w:p w14:paraId="51A2EFC4" w14:textId="77777777" w:rsidR="003578AC" w:rsidRPr="002C7E1C" w:rsidRDefault="003578AC" w:rsidP="003578AC">
            <w:pPr>
              <w:spacing w:before="60" w:after="60"/>
              <w:rPr>
                <w:rFonts w:cstheme="minorHAnsi"/>
                <w:b/>
                <w:sz w:val="18"/>
                <w:szCs w:val="18"/>
              </w:rPr>
            </w:pPr>
            <w:r>
              <w:rPr>
                <w:rFonts w:cstheme="minorHAnsi"/>
                <w:b/>
                <w:sz w:val="18"/>
                <w:szCs w:val="18"/>
              </w:rPr>
              <w:t>Hanging indent</w:t>
            </w:r>
          </w:p>
        </w:tc>
        <w:tc>
          <w:tcPr>
            <w:tcW w:w="9125" w:type="dxa"/>
            <w:shd w:val="clear" w:color="auto" w:fill="auto"/>
          </w:tcPr>
          <w:p w14:paraId="72D52211" w14:textId="77777777" w:rsidR="003578AC" w:rsidRDefault="003578AC" w:rsidP="003578AC">
            <w:pPr>
              <w:spacing w:before="60" w:after="60"/>
              <w:rPr>
                <w:rFonts w:cstheme="minorHAnsi"/>
                <w:sz w:val="18"/>
                <w:szCs w:val="18"/>
              </w:rPr>
            </w:pPr>
            <w:r w:rsidRPr="009F6EBA">
              <w:rPr>
                <w:rFonts w:cstheme="minorHAnsi"/>
                <w:sz w:val="18"/>
                <w:szCs w:val="18"/>
              </w:rPr>
              <w:t>APA publishes references in a hanging indent format which means the first line of each reference is set flush left an</w:t>
            </w:r>
            <w:r>
              <w:rPr>
                <w:rFonts w:cstheme="minorHAnsi"/>
                <w:sz w:val="18"/>
                <w:szCs w:val="18"/>
              </w:rPr>
              <w:t>d subsequent lines are indented</w:t>
            </w:r>
          </w:p>
          <w:p w14:paraId="7588EDA5" w14:textId="270DBA3B" w:rsidR="003578AC" w:rsidRDefault="003578AC" w:rsidP="003578AC">
            <w:pPr>
              <w:spacing w:before="60" w:after="60"/>
              <w:rPr>
                <w:rFonts w:cstheme="minorHAnsi"/>
                <w:sz w:val="18"/>
                <w:szCs w:val="18"/>
              </w:rPr>
            </w:pPr>
            <w:r w:rsidRPr="002C7E1C">
              <w:rPr>
                <w:rFonts w:cstheme="minorHAnsi"/>
                <w:sz w:val="18"/>
                <w:szCs w:val="18"/>
              </w:rPr>
              <w:t>•</w:t>
            </w:r>
            <w:r>
              <w:rPr>
                <w:rFonts w:cstheme="minorHAnsi"/>
                <w:sz w:val="18"/>
                <w:szCs w:val="18"/>
              </w:rPr>
              <w:t xml:space="preserve"> If using Microsoft Word, highlight </w:t>
            </w:r>
            <w:r w:rsidR="00196885">
              <w:rPr>
                <w:rFonts w:cstheme="minorHAnsi"/>
                <w:sz w:val="18"/>
                <w:szCs w:val="18"/>
              </w:rPr>
              <w:t xml:space="preserve">all </w:t>
            </w:r>
            <w:r>
              <w:rPr>
                <w:rFonts w:cstheme="minorHAnsi"/>
                <w:sz w:val="18"/>
                <w:szCs w:val="18"/>
              </w:rPr>
              <w:t xml:space="preserve">references and press </w:t>
            </w:r>
            <w:r w:rsidRPr="009F6EBA">
              <w:rPr>
                <w:rFonts w:cstheme="minorHAnsi"/>
                <w:b/>
                <w:sz w:val="18"/>
                <w:szCs w:val="18"/>
              </w:rPr>
              <w:t>CTRL + T</w:t>
            </w:r>
            <w:r>
              <w:rPr>
                <w:rFonts w:cstheme="minorHAnsi"/>
                <w:sz w:val="18"/>
                <w:szCs w:val="18"/>
              </w:rPr>
              <w:t xml:space="preserve"> on your keyboard</w:t>
            </w:r>
          </w:p>
          <w:p w14:paraId="2111BC5E" w14:textId="77777777" w:rsidR="003578AC" w:rsidRPr="002C7E1C" w:rsidRDefault="003578AC" w:rsidP="003578AC">
            <w:pPr>
              <w:spacing w:before="60" w:after="60"/>
              <w:rPr>
                <w:rFonts w:cstheme="minorHAnsi"/>
                <w:sz w:val="18"/>
                <w:szCs w:val="18"/>
              </w:rPr>
            </w:pPr>
            <w:r w:rsidRPr="002C7E1C">
              <w:rPr>
                <w:rFonts w:cstheme="minorHAnsi"/>
                <w:sz w:val="18"/>
                <w:szCs w:val="18"/>
              </w:rPr>
              <w:t>•</w:t>
            </w:r>
            <w:r>
              <w:rPr>
                <w:rFonts w:cstheme="minorHAnsi"/>
                <w:sz w:val="18"/>
                <w:szCs w:val="18"/>
              </w:rPr>
              <w:t xml:space="preserve"> </w:t>
            </w:r>
            <w:r w:rsidRPr="009F6EBA">
              <w:rPr>
                <w:rFonts w:cstheme="minorHAnsi"/>
                <w:sz w:val="18"/>
                <w:szCs w:val="18"/>
              </w:rPr>
              <w:t>Tip: If Word is not indenting properly, try hitting enter fol</w:t>
            </w:r>
            <w:r>
              <w:rPr>
                <w:rFonts w:cstheme="minorHAnsi"/>
                <w:sz w:val="18"/>
                <w:szCs w:val="18"/>
              </w:rPr>
              <w:t>lowed by tab on the second line</w:t>
            </w:r>
          </w:p>
        </w:tc>
      </w:tr>
      <w:tr w:rsidR="003578AC" w:rsidRPr="002C7E1C" w14:paraId="2FA16F93" w14:textId="77777777" w:rsidTr="003578AC">
        <w:trPr>
          <w:trHeight w:val="533"/>
        </w:trPr>
        <w:tc>
          <w:tcPr>
            <w:tcW w:w="10963" w:type="dxa"/>
            <w:gridSpan w:val="2"/>
            <w:shd w:val="clear" w:color="auto" w:fill="FBD4B4" w:themeFill="accent6" w:themeFillTint="66"/>
            <w:vAlign w:val="center"/>
          </w:tcPr>
          <w:p w14:paraId="43B5C709" w14:textId="77777777" w:rsidR="003578AC" w:rsidRPr="009F6EBA" w:rsidRDefault="003578AC" w:rsidP="003578AC">
            <w:pPr>
              <w:spacing w:before="60" w:after="60"/>
              <w:rPr>
                <w:rFonts w:cstheme="minorHAnsi"/>
                <w:sz w:val="18"/>
                <w:szCs w:val="18"/>
              </w:rPr>
            </w:pPr>
            <w:r>
              <w:rPr>
                <w:rFonts w:ascii="ITC Stone Informal Std Medium" w:hAnsi="ITC Stone Informal Std Medium"/>
                <w:i/>
                <w:sz w:val="18"/>
                <w:szCs w:val="18"/>
              </w:rPr>
              <w:t xml:space="preserve">Please refer to section 2 in the </w:t>
            </w:r>
            <w:r w:rsidRPr="002636C3">
              <w:rPr>
                <w:rFonts w:ascii="ITC Stone Informal Std Medium" w:hAnsi="ITC Stone Informal Std Medium"/>
                <w:i/>
                <w:sz w:val="18"/>
                <w:szCs w:val="18"/>
              </w:rPr>
              <w:t>APA guide (</w:t>
            </w:r>
            <w:r>
              <w:rPr>
                <w:rFonts w:ascii="ITC Stone Informal Std Medium" w:hAnsi="ITC Stone Informal Std Medium"/>
                <w:i/>
                <w:sz w:val="18"/>
                <w:szCs w:val="18"/>
              </w:rPr>
              <w:t>pp.29-48</w:t>
            </w:r>
            <w:r w:rsidRPr="002636C3">
              <w:rPr>
                <w:rFonts w:ascii="ITC Stone Informal Std Medium" w:hAnsi="ITC Stone Informal Std Medium"/>
                <w:i/>
                <w:sz w:val="18"/>
                <w:szCs w:val="18"/>
              </w:rPr>
              <w:t>) to find add</w:t>
            </w:r>
            <w:r>
              <w:rPr>
                <w:rFonts w:ascii="ITC Stone Informal Std Medium" w:hAnsi="ITC Stone Informal Std Medium"/>
                <w:i/>
                <w:sz w:val="18"/>
                <w:szCs w:val="18"/>
              </w:rPr>
              <w:t>itional formatting information. Refer to section 6 in the APA guide (pp. 153-191) for information about the mechanics of style, including the use of punctuation and abbreviations.</w:t>
            </w:r>
          </w:p>
        </w:tc>
      </w:tr>
    </w:tbl>
    <w:p w14:paraId="06F75958" w14:textId="38FEEB2F" w:rsidR="00BA1387" w:rsidRPr="00A85C75" w:rsidRDefault="00BA1387" w:rsidP="00A85C75">
      <w:pPr>
        <w:rPr>
          <w:rFonts w:ascii="ITC Stone Informal Std Medium" w:hAnsi="ITC Stone Informal Std Medium"/>
        </w:rPr>
      </w:pPr>
    </w:p>
    <w:sectPr w:rsidR="00BA1387" w:rsidRPr="00A85C75" w:rsidSect="003578AC">
      <w:headerReference w:type="default" r:id="rId19"/>
      <w:pgSz w:w="12240" w:h="15840"/>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FFE7" w14:textId="77777777" w:rsidR="001A4A0E" w:rsidRDefault="001A4A0E" w:rsidP="001E5081">
      <w:pPr>
        <w:spacing w:after="0" w:line="240" w:lineRule="auto"/>
      </w:pPr>
      <w:r>
        <w:separator/>
      </w:r>
    </w:p>
  </w:endnote>
  <w:endnote w:type="continuationSeparator" w:id="0">
    <w:p w14:paraId="31F2D2B7" w14:textId="77777777" w:rsidR="001A4A0E" w:rsidRDefault="001A4A0E" w:rsidP="001E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Informal Std Medium">
    <w:altName w:val="Lucida Bright"/>
    <w:panose1 w:val="00000000000000000000"/>
    <w:charset w:val="00"/>
    <w:family w:val="roman"/>
    <w:notTrueType/>
    <w:pitch w:val="variable"/>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78CF" w14:textId="3A2B95C7" w:rsidR="001A4A0E" w:rsidRDefault="001A4A0E" w:rsidP="00CF42E4">
    <w:pPr>
      <w:pStyle w:val="Footer"/>
      <w:jc w:val="center"/>
      <w:rPr>
        <w:rFonts w:ascii="ITC Stone Informal Std Medium" w:hAnsi="ITC Stone Informal Std Medium"/>
        <w:sz w:val="18"/>
        <w:szCs w:val="18"/>
        <w:lang w:val="en-US"/>
      </w:rPr>
    </w:pPr>
    <w:r>
      <w:rPr>
        <w:rFonts w:ascii="ITC Stone Informal Std Medium" w:hAnsi="ITC Stone Informal Std Medium"/>
        <w:sz w:val="18"/>
        <w:szCs w:val="18"/>
        <w:lang w:val="en-US"/>
      </w:rPr>
      <w:t>Beryl Ivey Library</w:t>
    </w:r>
    <w:r w:rsidRPr="00371D11">
      <w:rPr>
        <w:rFonts w:ascii="ITC Stone Informal Std Medium" w:hAnsi="ITC Stone Informal Std Medium"/>
        <w:sz w:val="18"/>
        <w:szCs w:val="18"/>
        <w:lang w:val="en-US"/>
      </w:rPr>
      <w:ptab w:relativeTo="margin" w:alignment="center" w:leader="none"/>
    </w:r>
    <w:r w:rsidRPr="00371D11">
      <w:rPr>
        <w:rFonts w:ascii="ITC Stone Informal Std Medium" w:hAnsi="ITC Stone Informal Std Medium"/>
        <w:sz w:val="18"/>
        <w:szCs w:val="18"/>
        <w:lang w:val="en-US"/>
      </w:rPr>
      <w:ptab w:relativeTo="margin" w:alignment="right" w:leader="none"/>
    </w:r>
    <w:r>
      <w:rPr>
        <w:rFonts w:ascii="ITC Stone Informal Std Medium" w:hAnsi="ITC Stone Informal Std Medium"/>
        <w:sz w:val="18"/>
        <w:szCs w:val="18"/>
        <w:lang w:val="en-US"/>
      </w:rPr>
      <w:t>Last Updated February 2020</w:t>
    </w:r>
  </w:p>
  <w:p w14:paraId="0179DE2E" w14:textId="77777777" w:rsidR="001A4A0E" w:rsidRPr="001E5081" w:rsidRDefault="001A4A0E" w:rsidP="00D71E17">
    <w:pPr>
      <w:pStyle w:val="Footer"/>
      <w:rPr>
        <w:rFonts w:ascii="ITC Stone Informal Std Medium" w:hAnsi="ITC Stone Informal Std Medium"/>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AFCB" w14:textId="77777777" w:rsidR="001A4A0E" w:rsidRPr="00F82E86" w:rsidRDefault="001A4A0E" w:rsidP="00F82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7391" w14:textId="77777777" w:rsidR="001A4A0E" w:rsidRDefault="001A4A0E" w:rsidP="001E5081">
      <w:pPr>
        <w:spacing w:after="0" w:line="240" w:lineRule="auto"/>
      </w:pPr>
      <w:r>
        <w:separator/>
      </w:r>
    </w:p>
  </w:footnote>
  <w:footnote w:type="continuationSeparator" w:id="0">
    <w:p w14:paraId="46B0EBFD" w14:textId="77777777" w:rsidR="001A4A0E" w:rsidRDefault="001A4A0E" w:rsidP="001E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7D6A" w14:textId="58B4A54D" w:rsidR="001A4A0E" w:rsidRDefault="001A4A0E">
    <w:pPr>
      <w:pStyle w:val="Header"/>
    </w:pPr>
    <w:r>
      <w:rPr>
        <w:noProof/>
        <w:lang w:eastAsia="en-CA"/>
      </w:rPr>
      <w:drawing>
        <wp:inline distT="0" distB="0" distL="0" distR="0" wp14:anchorId="25365F9A" wp14:editId="559A9975">
          <wp:extent cx="1169581" cy="372140"/>
          <wp:effectExtent l="0" t="0" r="0" b="8890"/>
          <wp:docPr id="9" name="Picture 9" descr="C:\Users\brlib\AppData\Local\Microsoft\Windows\INetCache\Content.Word\Brescia_Beryl Ivey Library.png"/>
          <wp:cNvGraphicFramePr/>
          <a:graphic xmlns:a="http://schemas.openxmlformats.org/drawingml/2006/main">
            <a:graphicData uri="http://schemas.openxmlformats.org/drawingml/2006/picture">
              <pic:pic xmlns:pic="http://schemas.openxmlformats.org/drawingml/2006/picture">
                <pic:nvPicPr>
                  <pic:cNvPr id="1" name="Picture 1" descr="C:\Users\brlib\AppData\Local\Microsoft\Windows\INetCache\Content.Word\Brescia_Beryl Ivey Library.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581" cy="372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324204"/>
      <w:docPartObj>
        <w:docPartGallery w:val="Page Numbers (Top of Page)"/>
        <w:docPartUnique/>
      </w:docPartObj>
    </w:sdtPr>
    <w:sdtEndPr>
      <w:rPr>
        <w:noProof/>
      </w:rPr>
    </w:sdtEndPr>
    <w:sdtContent>
      <w:p w14:paraId="047CAE78" w14:textId="26E942FE" w:rsidR="001A4A0E" w:rsidRDefault="001A4A0E">
        <w:pPr>
          <w:pStyle w:val="Header"/>
          <w:jc w:val="right"/>
        </w:pPr>
        <w:r>
          <w:t>1</w:t>
        </w:r>
      </w:p>
    </w:sdtContent>
  </w:sdt>
  <w:p w14:paraId="67198CCD" w14:textId="14FFD258" w:rsidR="001A4A0E" w:rsidRPr="00122E0F" w:rsidRDefault="001A4A0E" w:rsidP="00122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F7CA" w14:textId="746ED270" w:rsidR="001A4A0E" w:rsidRPr="00FE2263" w:rsidRDefault="001A4A0E" w:rsidP="00FE2263">
    <w:pPr>
      <w:pStyle w:val="Header"/>
      <w:jc w:val="right"/>
      <w:rPr>
        <w:rFonts w:ascii="Times New Roman" w:hAnsi="Times New Roman" w:cs="Times New Roman"/>
        <w:sz w:val="24"/>
        <w:lang w:val="en-US"/>
      </w:rPr>
    </w:pPr>
    <w:r w:rsidRPr="00FE2263">
      <w:rPr>
        <w:rFonts w:ascii="Times New Roman" w:hAnsi="Times New Roman" w:cs="Times New Roman"/>
        <w:sz w:val="24"/>
        <w:lang w:val="en-US"/>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DD25" w14:textId="6513AC1C" w:rsidR="001A4A0E" w:rsidRPr="003578AC" w:rsidRDefault="001A4A0E" w:rsidP="003578AC">
    <w:pPr>
      <w:pStyle w:val="Header"/>
      <w:jc w:val="right"/>
      <w:rPr>
        <w:rFonts w:ascii="Times New Roman" w:hAnsi="Times New Roman" w:cs="Times New Roman"/>
        <w:sz w:val="24"/>
        <w:szCs w:val="24"/>
      </w:rPr>
    </w:pPr>
    <w:r w:rsidRPr="003578AC">
      <w:rPr>
        <w:rFonts w:ascii="Times New Roman" w:hAnsi="Times New Roman" w:cs="Times New Roman"/>
        <w:sz w:val="24"/>
        <w:szCs w:val="24"/>
        <w:lang w:val="en-U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AA5"/>
    <w:multiLevelType w:val="hybridMultilevel"/>
    <w:tmpl w:val="75F21F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C642A"/>
    <w:multiLevelType w:val="hybridMultilevel"/>
    <w:tmpl w:val="D9647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624F34"/>
    <w:multiLevelType w:val="multilevel"/>
    <w:tmpl w:val="6B4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85418"/>
    <w:multiLevelType w:val="multilevel"/>
    <w:tmpl w:val="D93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44D65"/>
    <w:multiLevelType w:val="hybridMultilevel"/>
    <w:tmpl w:val="AF0E61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A0F5D9D"/>
    <w:multiLevelType w:val="hybridMultilevel"/>
    <w:tmpl w:val="B568D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EC1CEF"/>
    <w:multiLevelType w:val="hybridMultilevel"/>
    <w:tmpl w:val="D77E8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1F6E73"/>
    <w:multiLevelType w:val="hybridMultilevel"/>
    <w:tmpl w:val="F12CB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950164"/>
    <w:multiLevelType w:val="hybridMultilevel"/>
    <w:tmpl w:val="59568C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067409"/>
    <w:multiLevelType w:val="hybridMultilevel"/>
    <w:tmpl w:val="2C984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4A311A"/>
    <w:multiLevelType w:val="multilevel"/>
    <w:tmpl w:val="E96A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07BCC"/>
    <w:multiLevelType w:val="hybridMultilevel"/>
    <w:tmpl w:val="18CE1F44"/>
    <w:lvl w:ilvl="0" w:tplc="F4224AD6">
      <w:start w:val="1"/>
      <w:numFmt w:val="bullet"/>
      <w:lvlText w:val="◦"/>
      <w:lvlJc w:val="left"/>
      <w:pPr>
        <w:tabs>
          <w:tab w:val="num" w:pos="720"/>
        </w:tabs>
        <w:ind w:left="720" w:hanging="360"/>
      </w:pPr>
      <w:rPr>
        <w:rFonts w:ascii="Calibri" w:hAnsi="Calibri" w:hint="default"/>
      </w:rPr>
    </w:lvl>
    <w:lvl w:ilvl="1" w:tplc="6D5C04A4">
      <w:start w:val="1"/>
      <w:numFmt w:val="bullet"/>
      <w:lvlText w:val="◦"/>
      <w:lvlJc w:val="left"/>
      <w:pPr>
        <w:tabs>
          <w:tab w:val="num" w:pos="1440"/>
        </w:tabs>
        <w:ind w:left="1440" w:hanging="360"/>
      </w:pPr>
      <w:rPr>
        <w:rFonts w:ascii="Calibri" w:hAnsi="Calibri" w:hint="default"/>
      </w:rPr>
    </w:lvl>
    <w:lvl w:ilvl="2" w:tplc="4796C5AE" w:tentative="1">
      <w:start w:val="1"/>
      <w:numFmt w:val="bullet"/>
      <w:lvlText w:val="◦"/>
      <w:lvlJc w:val="left"/>
      <w:pPr>
        <w:tabs>
          <w:tab w:val="num" w:pos="2160"/>
        </w:tabs>
        <w:ind w:left="2160" w:hanging="360"/>
      </w:pPr>
      <w:rPr>
        <w:rFonts w:ascii="Calibri" w:hAnsi="Calibri" w:hint="default"/>
      </w:rPr>
    </w:lvl>
    <w:lvl w:ilvl="3" w:tplc="315273C6" w:tentative="1">
      <w:start w:val="1"/>
      <w:numFmt w:val="bullet"/>
      <w:lvlText w:val="◦"/>
      <w:lvlJc w:val="left"/>
      <w:pPr>
        <w:tabs>
          <w:tab w:val="num" w:pos="2880"/>
        </w:tabs>
        <w:ind w:left="2880" w:hanging="360"/>
      </w:pPr>
      <w:rPr>
        <w:rFonts w:ascii="Calibri" w:hAnsi="Calibri" w:hint="default"/>
      </w:rPr>
    </w:lvl>
    <w:lvl w:ilvl="4" w:tplc="CBCE1174" w:tentative="1">
      <w:start w:val="1"/>
      <w:numFmt w:val="bullet"/>
      <w:lvlText w:val="◦"/>
      <w:lvlJc w:val="left"/>
      <w:pPr>
        <w:tabs>
          <w:tab w:val="num" w:pos="3600"/>
        </w:tabs>
        <w:ind w:left="3600" w:hanging="360"/>
      </w:pPr>
      <w:rPr>
        <w:rFonts w:ascii="Calibri" w:hAnsi="Calibri" w:hint="default"/>
      </w:rPr>
    </w:lvl>
    <w:lvl w:ilvl="5" w:tplc="FAD8F9D8" w:tentative="1">
      <w:start w:val="1"/>
      <w:numFmt w:val="bullet"/>
      <w:lvlText w:val="◦"/>
      <w:lvlJc w:val="left"/>
      <w:pPr>
        <w:tabs>
          <w:tab w:val="num" w:pos="4320"/>
        </w:tabs>
        <w:ind w:left="4320" w:hanging="360"/>
      </w:pPr>
      <w:rPr>
        <w:rFonts w:ascii="Calibri" w:hAnsi="Calibri" w:hint="default"/>
      </w:rPr>
    </w:lvl>
    <w:lvl w:ilvl="6" w:tplc="9918CEF8" w:tentative="1">
      <w:start w:val="1"/>
      <w:numFmt w:val="bullet"/>
      <w:lvlText w:val="◦"/>
      <w:lvlJc w:val="left"/>
      <w:pPr>
        <w:tabs>
          <w:tab w:val="num" w:pos="5040"/>
        </w:tabs>
        <w:ind w:left="5040" w:hanging="360"/>
      </w:pPr>
      <w:rPr>
        <w:rFonts w:ascii="Calibri" w:hAnsi="Calibri" w:hint="default"/>
      </w:rPr>
    </w:lvl>
    <w:lvl w:ilvl="7" w:tplc="91B2F1DA" w:tentative="1">
      <w:start w:val="1"/>
      <w:numFmt w:val="bullet"/>
      <w:lvlText w:val="◦"/>
      <w:lvlJc w:val="left"/>
      <w:pPr>
        <w:tabs>
          <w:tab w:val="num" w:pos="5760"/>
        </w:tabs>
        <w:ind w:left="5760" w:hanging="360"/>
      </w:pPr>
      <w:rPr>
        <w:rFonts w:ascii="Calibri" w:hAnsi="Calibri" w:hint="default"/>
      </w:rPr>
    </w:lvl>
    <w:lvl w:ilvl="8" w:tplc="01E89E0A"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4B83DD1"/>
    <w:multiLevelType w:val="hybridMultilevel"/>
    <w:tmpl w:val="5E54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C77649"/>
    <w:multiLevelType w:val="hybridMultilevel"/>
    <w:tmpl w:val="38268AE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9D850D3"/>
    <w:multiLevelType w:val="hybridMultilevel"/>
    <w:tmpl w:val="DB1C6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90101C"/>
    <w:multiLevelType w:val="hybridMultilevel"/>
    <w:tmpl w:val="8A707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A12EF0"/>
    <w:multiLevelType w:val="hybridMultilevel"/>
    <w:tmpl w:val="F2D211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93399A"/>
    <w:multiLevelType w:val="hybridMultilevel"/>
    <w:tmpl w:val="12A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E1AC4"/>
    <w:multiLevelType w:val="hybridMultilevel"/>
    <w:tmpl w:val="00449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7D4E20"/>
    <w:multiLevelType w:val="hybridMultilevel"/>
    <w:tmpl w:val="BDCA8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2309F7"/>
    <w:multiLevelType w:val="hybridMultilevel"/>
    <w:tmpl w:val="E6004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EE0640"/>
    <w:multiLevelType w:val="hybridMultilevel"/>
    <w:tmpl w:val="E5BE4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B7542"/>
    <w:multiLevelType w:val="multilevel"/>
    <w:tmpl w:val="7810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239035">
    <w:abstractNumId w:val="21"/>
  </w:num>
  <w:num w:numId="2" w16cid:durableId="1383872033">
    <w:abstractNumId w:val="8"/>
  </w:num>
  <w:num w:numId="3" w16cid:durableId="525484883">
    <w:abstractNumId w:val="1"/>
  </w:num>
  <w:num w:numId="4" w16cid:durableId="117840746">
    <w:abstractNumId w:val="13"/>
  </w:num>
  <w:num w:numId="5" w16cid:durableId="1840384213">
    <w:abstractNumId w:val="9"/>
  </w:num>
  <w:num w:numId="6" w16cid:durableId="1599875582">
    <w:abstractNumId w:val="6"/>
  </w:num>
  <w:num w:numId="7" w16cid:durableId="751507238">
    <w:abstractNumId w:val="15"/>
  </w:num>
  <w:num w:numId="8" w16cid:durableId="406415018">
    <w:abstractNumId w:val="12"/>
  </w:num>
  <w:num w:numId="9" w16cid:durableId="182205297">
    <w:abstractNumId w:val="16"/>
  </w:num>
  <w:num w:numId="10" w16cid:durableId="1459881797">
    <w:abstractNumId w:val="11"/>
  </w:num>
  <w:num w:numId="11" w16cid:durableId="954630077">
    <w:abstractNumId w:val="18"/>
  </w:num>
  <w:num w:numId="12" w16cid:durableId="619260858">
    <w:abstractNumId w:val="19"/>
  </w:num>
  <w:num w:numId="13" w16cid:durableId="2043554744">
    <w:abstractNumId w:val="0"/>
  </w:num>
  <w:num w:numId="14" w16cid:durableId="10420714">
    <w:abstractNumId w:val="14"/>
  </w:num>
  <w:num w:numId="15" w16cid:durableId="1252275266">
    <w:abstractNumId w:val="7"/>
  </w:num>
  <w:num w:numId="16" w16cid:durableId="1889873819">
    <w:abstractNumId w:val="17"/>
  </w:num>
  <w:num w:numId="17" w16cid:durableId="1932204358">
    <w:abstractNumId w:val="20"/>
  </w:num>
  <w:num w:numId="18" w16cid:durableId="1268083037">
    <w:abstractNumId w:val="4"/>
  </w:num>
  <w:num w:numId="19" w16cid:durableId="555094920">
    <w:abstractNumId w:val="3"/>
  </w:num>
  <w:num w:numId="20" w16cid:durableId="2029091101">
    <w:abstractNumId w:val="10"/>
  </w:num>
  <w:num w:numId="21" w16cid:durableId="1571501768">
    <w:abstractNumId w:val="22"/>
  </w:num>
  <w:num w:numId="22" w16cid:durableId="730036146">
    <w:abstractNumId w:val="2"/>
  </w:num>
  <w:num w:numId="23" w16cid:durableId="1639727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81"/>
    <w:rsid w:val="00004069"/>
    <w:rsid w:val="00012C54"/>
    <w:rsid w:val="00012E73"/>
    <w:rsid w:val="00014B6A"/>
    <w:rsid w:val="00015012"/>
    <w:rsid w:val="000200B3"/>
    <w:rsid w:val="00021680"/>
    <w:rsid w:val="00035D36"/>
    <w:rsid w:val="000379B1"/>
    <w:rsid w:val="000424F2"/>
    <w:rsid w:val="00045CF6"/>
    <w:rsid w:val="00047019"/>
    <w:rsid w:val="000519DA"/>
    <w:rsid w:val="0005658C"/>
    <w:rsid w:val="00065AE9"/>
    <w:rsid w:val="00067EC6"/>
    <w:rsid w:val="00072428"/>
    <w:rsid w:val="00081B49"/>
    <w:rsid w:val="000835C1"/>
    <w:rsid w:val="00093CFD"/>
    <w:rsid w:val="00094B85"/>
    <w:rsid w:val="000A1F58"/>
    <w:rsid w:val="000A3A49"/>
    <w:rsid w:val="000B312C"/>
    <w:rsid w:val="000B4C7E"/>
    <w:rsid w:val="000C178F"/>
    <w:rsid w:val="000C264E"/>
    <w:rsid w:val="000C3FAD"/>
    <w:rsid w:val="000C692A"/>
    <w:rsid w:val="000D5E6F"/>
    <w:rsid w:val="000E07B9"/>
    <w:rsid w:val="000E1201"/>
    <w:rsid w:val="000E44A2"/>
    <w:rsid w:val="000F2569"/>
    <w:rsid w:val="00103E1C"/>
    <w:rsid w:val="00107C14"/>
    <w:rsid w:val="001107AC"/>
    <w:rsid w:val="00110BCE"/>
    <w:rsid w:val="0011436D"/>
    <w:rsid w:val="00114CC2"/>
    <w:rsid w:val="00122E0F"/>
    <w:rsid w:val="00135FF7"/>
    <w:rsid w:val="001418F6"/>
    <w:rsid w:val="00144A06"/>
    <w:rsid w:val="0015454E"/>
    <w:rsid w:val="00156E1E"/>
    <w:rsid w:val="001869A4"/>
    <w:rsid w:val="0019003E"/>
    <w:rsid w:val="00190F0E"/>
    <w:rsid w:val="00194B56"/>
    <w:rsid w:val="00196885"/>
    <w:rsid w:val="001A167B"/>
    <w:rsid w:val="001A4A0E"/>
    <w:rsid w:val="001A56BC"/>
    <w:rsid w:val="001A65FB"/>
    <w:rsid w:val="001A675B"/>
    <w:rsid w:val="001A71E3"/>
    <w:rsid w:val="001B1B51"/>
    <w:rsid w:val="001B4417"/>
    <w:rsid w:val="001C3047"/>
    <w:rsid w:val="001C4FB6"/>
    <w:rsid w:val="001C5A5B"/>
    <w:rsid w:val="001C60D6"/>
    <w:rsid w:val="001D3D65"/>
    <w:rsid w:val="001E02A3"/>
    <w:rsid w:val="001E3338"/>
    <w:rsid w:val="001E409C"/>
    <w:rsid w:val="001E5081"/>
    <w:rsid w:val="001F4D96"/>
    <w:rsid w:val="00210916"/>
    <w:rsid w:val="00210C8D"/>
    <w:rsid w:val="0022458F"/>
    <w:rsid w:val="002255A4"/>
    <w:rsid w:val="00226FC6"/>
    <w:rsid w:val="0023228A"/>
    <w:rsid w:val="002328F6"/>
    <w:rsid w:val="00234D31"/>
    <w:rsid w:val="00235C40"/>
    <w:rsid w:val="00235EDF"/>
    <w:rsid w:val="002368A7"/>
    <w:rsid w:val="00240DD3"/>
    <w:rsid w:val="0025693E"/>
    <w:rsid w:val="0025713C"/>
    <w:rsid w:val="00261840"/>
    <w:rsid w:val="002636C3"/>
    <w:rsid w:val="00271863"/>
    <w:rsid w:val="00272C6D"/>
    <w:rsid w:val="00273710"/>
    <w:rsid w:val="00277B64"/>
    <w:rsid w:val="00291FF4"/>
    <w:rsid w:val="0029733A"/>
    <w:rsid w:val="002A08B4"/>
    <w:rsid w:val="002C3475"/>
    <w:rsid w:val="002C4E26"/>
    <w:rsid w:val="002C7E1C"/>
    <w:rsid w:val="002F38F4"/>
    <w:rsid w:val="002F57C3"/>
    <w:rsid w:val="00304490"/>
    <w:rsid w:val="00305D6A"/>
    <w:rsid w:val="00316E79"/>
    <w:rsid w:val="0032270B"/>
    <w:rsid w:val="00325583"/>
    <w:rsid w:val="0033382B"/>
    <w:rsid w:val="00333E58"/>
    <w:rsid w:val="00340317"/>
    <w:rsid w:val="00342C8A"/>
    <w:rsid w:val="00343407"/>
    <w:rsid w:val="00347B12"/>
    <w:rsid w:val="003578AC"/>
    <w:rsid w:val="00371D11"/>
    <w:rsid w:val="00372EDB"/>
    <w:rsid w:val="00373D3E"/>
    <w:rsid w:val="00375C59"/>
    <w:rsid w:val="00380AFB"/>
    <w:rsid w:val="0038227C"/>
    <w:rsid w:val="00390FF0"/>
    <w:rsid w:val="0039204D"/>
    <w:rsid w:val="00395C41"/>
    <w:rsid w:val="003A03EE"/>
    <w:rsid w:val="003A44BB"/>
    <w:rsid w:val="003A5532"/>
    <w:rsid w:val="003A585D"/>
    <w:rsid w:val="003A7D63"/>
    <w:rsid w:val="003B4B3C"/>
    <w:rsid w:val="003B66F4"/>
    <w:rsid w:val="003B7CB3"/>
    <w:rsid w:val="003C361C"/>
    <w:rsid w:val="003D0121"/>
    <w:rsid w:val="003D0C5B"/>
    <w:rsid w:val="003E1B4B"/>
    <w:rsid w:val="003F5930"/>
    <w:rsid w:val="003F6D3A"/>
    <w:rsid w:val="003F715A"/>
    <w:rsid w:val="003F7416"/>
    <w:rsid w:val="00402A27"/>
    <w:rsid w:val="00406E57"/>
    <w:rsid w:val="00406ED7"/>
    <w:rsid w:val="004108A7"/>
    <w:rsid w:val="0041093F"/>
    <w:rsid w:val="004264E6"/>
    <w:rsid w:val="0042795E"/>
    <w:rsid w:val="00427A42"/>
    <w:rsid w:val="004311A1"/>
    <w:rsid w:val="004343AE"/>
    <w:rsid w:val="00436DDB"/>
    <w:rsid w:val="00450EC5"/>
    <w:rsid w:val="004545C3"/>
    <w:rsid w:val="0045683A"/>
    <w:rsid w:val="00456D1E"/>
    <w:rsid w:val="00464B01"/>
    <w:rsid w:val="004803A1"/>
    <w:rsid w:val="004865D6"/>
    <w:rsid w:val="00492CBD"/>
    <w:rsid w:val="00496937"/>
    <w:rsid w:val="0049783A"/>
    <w:rsid w:val="004A1D3D"/>
    <w:rsid w:val="004A3665"/>
    <w:rsid w:val="004A6E9F"/>
    <w:rsid w:val="004B59BF"/>
    <w:rsid w:val="004C0BC7"/>
    <w:rsid w:val="004C2647"/>
    <w:rsid w:val="004D785E"/>
    <w:rsid w:val="004E0C85"/>
    <w:rsid w:val="004E3B84"/>
    <w:rsid w:val="004E53F3"/>
    <w:rsid w:val="004E6E19"/>
    <w:rsid w:val="004F1879"/>
    <w:rsid w:val="004F445F"/>
    <w:rsid w:val="004F66E3"/>
    <w:rsid w:val="004F747C"/>
    <w:rsid w:val="004F7E94"/>
    <w:rsid w:val="00503244"/>
    <w:rsid w:val="00505CF3"/>
    <w:rsid w:val="00515AD6"/>
    <w:rsid w:val="00515C2F"/>
    <w:rsid w:val="00520DA7"/>
    <w:rsid w:val="00537A78"/>
    <w:rsid w:val="0054672C"/>
    <w:rsid w:val="0054694A"/>
    <w:rsid w:val="00551255"/>
    <w:rsid w:val="00553603"/>
    <w:rsid w:val="005651AC"/>
    <w:rsid w:val="0058763F"/>
    <w:rsid w:val="00587F1F"/>
    <w:rsid w:val="0059240D"/>
    <w:rsid w:val="005955D6"/>
    <w:rsid w:val="005A48BB"/>
    <w:rsid w:val="005A6651"/>
    <w:rsid w:val="005C24CB"/>
    <w:rsid w:val="005C2D34"/>
    <w:rsid w:val="005C2EDC"/>
    <w:rsid w:val="005C3B9C"/>
    <w:rsid w:val="005C4C92"/>
    <w:rsid w:val="005C6781"/>
    <w:rsid w:val="005D1488"/>
    <w:rsid w:val="005D5064"/>
    <w:rsid w:val="005E43DE"/>
    <w:rsid w:val="005E494C"/>
    <w:rsid w:val="005F41C0"/>
    <w:rsid w:val="005F50A2"/>
    <w:rsid w:val="005F52F4"/>
    <w:rsid w:val="006009CC"/>
    <w:rsid w:val="00604B6A"/>
    <w:rsid w:val="00605BF2"/>
    <w:rsid w:val="00607D51"/>
    <w:rsid w:val="0061498A"/>
    <w:rsid w:val="00617A18"/>
    <w:rsid w:val="00625695"/>
    <w:rsid w:val="00626455"/>
    <w:rsid w:val="006267A1"/>
    <w:rsid w:val="0062735E"/>
    <w:rsid w:val="006336D2"/>
    <w:rsid w:val="00637C8D"/>
    <w:rsid w:val="00641DF9"/>
    <w:rsid w:val="0064357E"/>
    <w:rsid w:val="00645073"/>
    <w:rsid w:val="00654C25"/>
    <w:rsid w:val="00666F52"/>
    <w:rsid w:val="00684EEF"/>
    <w:rsid w:val="006912B8"/>
    <w:rsid w:val="006946CB"/>
    <w:rsid w:val="00696C67"/>
    <w:rsid w:val="006A7F27"/>
    <w:rsid w:val="006B0834"/>
    <w:rsid w:val="006B5D58"/>
    <w:rsid w:val="006B76D5"/>
    <w:rsid w:val="006C1277"/>
    <w:rsid w:val="006C1901"/>
    <w:rsid w:val="006C2410"/>
    <w:rsid w:val="006E6954"/>
    <w:rsid w:val="006F005C"/>
    <w:rsid w:val="006F034F"/>
    <w:rsid w:val="00703CB5"/>
    <w:rsid w:val="00706A10"/>
    <w:rsid w:val="007102CD"/>
    <w:rsid w:val="0072064D"/>
    <w:rsid w:val="00723736"/>
    <w:rsid w:val="00725452"/>
    <w:rsid w:val="0073094C"/>
    <w:rsid w:val="007420DD"/>
    <w:rsid w:val="00742712"/>
    <w:rsid w:val="00742B04"/>
    <w:rsid w:val="00744218"/>
    <w:rsid w:val="00744BF7"/>
    <w:rsid w:val="00746668"/>
    <w:rsid w:val="00753C52"/>
    <w:rsid w:val="00754757"/>
    <w:rsid w:val="00754D5C"/>
    <w:rsid w:val="0075699B"/>
    <w:rsid w:val="007570AF"/>
    <w:rsid w:val="00762B64"/>
    <w:rsid w:val="007705A0"/>
    <w:rsid w:val="00773364"/>
    <w:rsid w:val="0077359C"/>
    <w:rsid w:val="00774C66"/>
    <w:rsid w:val="007814A4"/>
    <w:rsid w:val="00786248"/>
    <w:rsid w:val="0078697C"/>
    <w:rsid w:val="00797831"/>
    <w:rsid w:val="007A14C6"/>
    <w:rsid w:val="007A245A"/>
    <w:rsid w:val="007B0522"/>
    <w:rsid w:val="007B65BF"/>
    <w:rsid w:val="007B748C"/>
    <w:rsid w:val="007C6185"/>
    <w:rsid w:val="007D2C0A"/>
    <w:rsid w:val="007E12D3"/>
    <w:rsid w:val="007E1CC4"/>
    <w:rsid w:val="007E2740"/>
    <w:rsid w:val="007E38B3"/>
    <w:rsid w:val="007E5C47"/>
    <w:rsid w:val="007E7B97"/>
    <w:rsid w:val="007F02D5"/>
    <w:rsid w:val="0080373E"/>
    <w:rsid w:val="00806737"/>
    <w:rsid w:val="008147A7"/>
    <w:rsid w:val="00822B85"/>
    <w:rsid w:val="00826391"/>
    <w:rsid w:val="00833397"/>
    <w:rsid w:val="00834C7D"/>
    <w:rsid w:val="00840D94"/>
    <w:rsid w:val="00851830"/>
    <w:rsid w:val="008613F9"/>
    <w:rsid w:val="008617D1"/>
    <w:rsid w:val="00864FB7"/>
    <w:rsid w:val="00865ED0"/>
    <w:rsid w:val="0086666D"/>
    <w:rsid w:val="00873E35"/>
    <w:rsid w:val="008758F3"/>
    <w:rsid w:val="00876240"/>
    <w:rsid w:val="0088164A"/>
    <w:rsid w:val="00883351"/>
    <w:rsid w:val="008838F7"/>
    <w:rsid w:val="00883CB0"/>
    <w:rsid w:val="00891EA0"/>
    <w:rsid w:val="00892B78"/>
    <w:rsid w:val="008940D7"/>
    <w:rsid w:val="008A13DC"/>
    <w:rsid w:val="008A6C9D"/>
    <w:rsid w:val="008B6355"/>
    <w:rsid w:val="008C5C98"/>
    <w:rsid w:val="008D29A9"/>
    <w:rsid w:val="008D6083"/>
    <w:rsid w:val="008D75BE"/>
    <w:rsid w:val="008E0702"/>
    <w:rsid w:val="008E2D7C"/>
    <w:rsid w:val="008E387D"/>
    <w:rsid w:val="008F0584"/>
    <w:rsid w:val="008F6468"/>
    <w:rsid w:val="009123E8"/>
    <w:rsid w:val="009131F9"/>
    <w:rsid w:val="009228C2"/>
    <w:rsid w:val="00924F69"/>
    <w:rsid w:val="009376BD"/>
    <w:rsid w:val="00944A55"/>
    <w:rsid w:val="00956199"/>
    <w:rsid w:val="0096127E"/>
    <w:rsid w:val="00961B52"/>
    <w:rsid w:val="00962218"/>
    <w:rsid w:val="009631FB"/>
    <w:rsid w:val="009633AC"/>
    <w:rsid w:val="0096692C"/>
    <w:rsid w:val="009714B5"/>
    <w:rsid w:val="009716F5"/>
    <w:rsid w:val="00980493"/>
    <w:rsid w:val="00984DFE"/>
    <w:rsid w:val="00985EAD"/>
    <w:rsid w:val="009958FF"/>
    <w:rsid w:val="009A3D1F"/>
    <w:rsid w:val="009A4B17"/>
    <w:rsid w:val="009A5D08"/>
    <w:rsid w:val="009B48D3"/>
    <w:rsid w:val="009C4E6E"/>
    <w:rsid w:val="009C5F7E"/>
    <w:rsid w:val="009C6BA1"/>
    <w:rsid w:val="009E01B8"/>
    <w:rsid w:val="009E255D"/>
    <w:rsid w:val="009E7B2F"/>
    <w:rsid w:val="009F09BB"/>
    <w:rsid w:val="009F5E27"/>
    <w:rsid w:val="009F68DA"/>
    <w:rsid w:val="009F6EBA"/>
    <w:rsid w:val="00A07B0D"/>
    <w:rsid w:val="00A122B8"/>
    <w:rsid w:val="00A2193A"/>
    <w:rsid w:val="00A2420E"/>
    <w:rsid w:val="00A26D50"/>
    <w:rsid w:val="00A310EC"/>
    <w:rsid w:val="00A361F4"/>
    <w:rsid w:val="00A40CF0"/>
    <w:rsid w:val="00A42793"/>
    <w:rsid w:val="00A47DE6"/>
    <w:rsid w:val="00A514D1"/>
    <w:rsid w:val="00A5479F"/>
    <w:rsid w:val="00A63FA4"/>
    <w:rsid w:val="00A809CB"/>
    <w:rsid w:val="00A831B4"/>
    <w:rsid w:val="00A8363E"/>
    <w:rsid w:val="00A85C75"/>
    <w:rsid w:val="00AA0011"/>
    <w:rsid w:val="00AA0623"/>
    <w:rsid w:val="00AA08CA"/>
    <w:rsid w:val="00AB04A4"/>
    <w:rsid w:val="00AB4320"/>
    <w:rsid w:val="00AB574A"/>
    <w:rsid w:val="00AD3BCC"/>
    <w:rsid w:val="00AF02D4"/>
    <w:rsid w:val="00AF1648"/>
    <w:rsid w:val="00B01ACE"/>
    <w:rsid w:val="00B04FFA"/>
    <w:rsid w:val="00B0569D"/>
    <w:rsid w:val="00B06897"/>
    <w:rsid w:val="00B101BC"/>
    <w:rsid w:val="00B105F4"/>
    <w:rsid w:val="00B21F8D"/>
    <w:rsid w:val="00B25384"/>
    <w:rsid w:val="00B25AC5"/>
    <w:rsid w:val="00B3302A"/>
    <w:rsid w:val="00B37A47"/>
    <w:rsid w:val="00B410CA"/>
    <w:rsid w:val="00B4743E"/>
    <w:rsid w:val="00B50D5E"/>
    <w:rsid w:val="00B53361"/>
    <w:rsid w:val="00B53A9D"/>
    <w:rsid w:val="00B562C5"/>
    <w:rsid w:val="00B62F79"/>
    <w:rsid w:val="00B776E2"/>
    <w:rsid w:val="00B84962"/>
    <w:rsid w:val="00B91DC2"/>
    <w:rsid w:val="00B92590"/>
    <w:rsid w:val="00B926F5"/>
    <w:rsid w:val="00B94D79"/>
    <w:rsid w:val="00B94F9A"/>
    <w:rsid w:val="00B95B39"/>
    <w:rsid w:val="00B96623"/>
    <w:rsid w:val="00BA0E8E"/>
    <w:rsid w:val="00BA1387"/>
    <w:rsid w:val="00BA6D82"/>
    <w:rsid w:val="00BB1FF2"/>
    <w:rsid w:val="00BB315C"/>
    <w:rsid w:val="00BC04F0"/>
    <w:rsid w:val="00BC528D"/>
    <w:rsid w:val="00BC5FA8"/>
    <w:rsid w:val="00BC77B8"/>
    <w:rsid w:val="00BD3444"/>
    <w:rsid w:val="00BD49EE"/>
    <w:rsid w:val="00BD63B6"/>
    <w:rsid w:val="00BF1C65"/>
    <w:rsid w:val="00BF3961"/>
    <w:rsid w:val="00BF6508"/>
    <w:rsid w:val="00BF71C1"/>
    <w:rsid w:val="00C05AEC"/>
    <w:rsid w:val="00C17509"/>
    <w:rsid w:val="00C230CB"/>
    <w:rsid w:val="00C27F47"/>
    <w:rsid w:val="00C32E5F"/>
    <w:rsid w:val="00C33A03"/>
    <w:rsid w:val="00C35C1B"/>
    <w:rsid w:val="00C35CEB"/>
    <w:rsid w:val="00C41A91"/>
    <w:rsid w:val="00C50D75"/>
    <w:rsid w:val="00C50EDD"/>
    <w:rsid w:val="00C5192A"/>
    <w:rsid w:val="00C529B8"/>
    <w:rsid w:val="00C56908"/>
    <w:rsid w:val="00C62219"/>
    <w:rsid w:val="00C738A8"/>
    <w:rsid w:val="00C75966"/>
    <w:rsid w:val="00C76BC1"/>
    <w:rsid w:val="00C81437"/>
    <w:rsid w:val="00C841C7"/>
    <w:rsid w:val="00C91D11"/>
    <w:rsid w:val="00C97A50"/>
    <w:rsid w:val="00CA0F0E"/>
    <w:rsid w:val="00CA2B5A"/>
    <w:rsid w:val="00CA5B38"/>
    <w:rsid w:val="00CB1297"/>
    <w:rsid w:val="00CB6882"/>
    <w:rsid w:val="00CB6F57"/>
    <w:rsid w:val="00CC17E7"/>
    <w:rsid w:val="00CC34DD"/>
    <w:rsid w:val="00CC65CD"/>
    <w:rsid w:val="00CD170F"/>
    <w:rsid w:val="00CD37E6"/>
    <w:rsid w:val="00CD6E28"/>
    <w:rsid w:val="00CE2B0F"/>
    <w:rsid w:val="00CF42E4"/>
    <w:rsid w:val="00D02C13"/>
    <w:rsid w:val="00D06B6B"/>
    <w:rsid w:val="00D14CF9"/>
    <w:rsid w:val="00D161CA"/>
    <w:rsid w:val="00D2262B"/>
    <w:rsid w:val="00D3774A"/>
    <w:rsid w:val="00D37BD3"/>
    <w:rsid w:val="00D46672"/>
    <w:rsid w:val="00D53B08"/>
    <w:rsid w:val="00D54F6C"/>
    <w:rsid w:val="00D620FC"/>
    <w:rsid w:val="00D63628"/>
    <w:rsid w:val="00D71E17"/>
    <w:rsid w:val="00D750B0"/>
    <w:rsid w:val="00D76B3E"/>
    <w:rsid w:val="00D8038E"/>
    <w:rsid w:val="00D86FE2"/>
    <w:rsid w:val="00D8794F"/>
    <w:rsid w:val="00D91CA2"/>
    <w:rsid w:val="00D9570C"/>
    <w:rsid w:val="00DA3371"/>
    <w:rsid w:val="00DC09A3"/>
    <w:rsid w:val="00DD3DA4"/>
    <w:rsid w:val="00DD6115"/>
    <w:rsid w:val="00DD6B08"/>
    <w:rsid w:val="00DE5347"/>
    <w:rsid w:val="00DF0DF4"/>
    <w:rsid w:val="00DF39AA"/>
    <w:rsid w:val="00E0433A"/>
    <w:rsid w:val="00E10729"/>
    <w:rsid w:val="00E20896"/>
    <w:rsid w:val="00E22355"/>
    <w:rsid w:val="00E30253"/>
    <w:rsid w:val="00E3277F"/>
    <w:rsid w:val="00E35FDD"/>
    <w:rsid w:val="00E41225"/>
    <w:rsid w:val="00E42353"/>
    <w:rsid w:val="00E43624"/>
    <w:rsid w:val="00E44ACD"/>
    <w:rsid w:val="00E4509A"/>
    <w:rsid w:val="00E503E0"/>
    <w:rsid w:val="00E506B6"/>
    <w:rsid w:val="00E514F0"/>
    <w:rsid w:val="00E62023"/>
    <w:rsid w:val="00E70368"/>
    <w:rsid w:val="00E734CC"/>
    <w:rsid w:val="00E74509"/>
    <w:rsid w:val="00E7553A"/>
    <w:rsid w:val="00E76F79"/>
    <w:rsid w:val="00E81C2E"/>
    <w:rsid w:val="00E9288E"/>
    <w:rsid w:val="00E94ED4"/>
    <w:rsid w:val="00EA10B4"/>
    <w:rsid w:val="00EB0F1A"/>
    <w:rsid w:val="00ED4A32"/>
    <w:rsid w:val="00F04B6A"/>
    <w:rsid w:val="00F13288"/>
    <w:rsid w:val="00F143FA"/>
    <w:rsid w:val="00F21121"/>
    <w:rsid w:val="00F2155D"/>
    <w:rsid w:val="00F23280"/>
    <w:rsid w:val="00F26AB2"/>
    <w:rsid w:val="00F31B6B"/>
    <w:rsid w:val="00F42B2C"/>
    <w:rsid w:val="00F46EEF"/>
    <w:rsid w:val="00F507C6"/>
    <w:rsid w:val="00F5190C"/>
    <w:rsid w:val="00F54CB5"/>
    <w:rsid w:val="00F5793E"/>
    <w:rsid w:val="00F60241"/>
    <w:rsid w:val="00F643C4"/>
    <w:rsid w:val="00F72509"/>
    <w:rsid w:val="00F82E86"/>
    <w:rsid w:val="00F8797E"/>
    <w:rsid w:val="00F92A6B"/>
    <w:rsid w:val="00F96E30"/>
    <w:rsid w:val="00FA497D"/>
    <w:rsid w:val="00FB0C4D"/>
    <w:rsid w:val="00FB126A"/>
    <w:rsid w:val="00FB5BFD"/>
    <w:rsid w:val="00FC2CC1"/>
    <w:rsid w:val="00FD296E"/>
    <w:rsid w:val="00FD524F"/>
    <w:rsid w:val="00FE2263"/>
    <w:rsid w:val="00FE60D1"/>
    <w:rsid w:val="00FF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7A6DCF"/>
  <w15:docId w15:val="{8302F1BA-DD88-4C6E-8FEF-BA3292DD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91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81"/>
    <w:rPr>
      <w:rFonts w:ascii="Tahoma" w:hAnsi="Tahoma" w:cs="Tahoma"/>
      <w:sz w:val="16"/>
      <w:szCs w:val="16"/>
      <w:lang w:val="en-CA"/>
    </w:rPr>
  </w:style>
  <w:style w:type="paragraph" w:styleId="Header">
    <w:name w:val="header"/>
    <w:basedOn w:val="Normal"/>
    <w:link w:val="HeaderChar"/>
    <w:uiPriority w:val="99"/>
    <w:unhideWhenUsed/>
    <w:rsid w:val="001E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81"/>
    <w:rPr>
      <w:lang w:val="en-CA"/>
    </w:rPr>
  </w:style>
  <w:style w:type="paragraph" w:styleId="Footer">
    <w:name w:val="footer"/>
    <w:basedOn w:val="Normal"/>
    <w:link w:val="FooterChar"/>
    <w:uiPriority w:val="99"/>
    <w:unhideWhenUsed/>
    <w:rsid w:val="001E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81"/>
    <w:rPr>
      <w:lang w:val="en-CA"/>
    </w:rPr>
  </w:style>
  <w:style w:type="paragraph" w:styleId="ListParagraph">
    <w:name w:val="List Paragraph"/>
    <w:basedOn w:val="Normal"/>
    <w:uiPriority w:val="34"/>
    <w:qFormat/>
    <w:rsid w:val="001E5081"/>
    <w:pPr>
      <w:ind w:left="720"/>
      <w:contextualSpacing/>
    </w:pPr>
  </w:style>
  <w:style w:type="table" w:styleId="TableGrid">
    <w:name w:val="Table Grid"/>
    <w:basedOn w:val="TableNormal"/>
    <w:uiPriority w:val="59"/>
    <w:rsid w:val="001E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2740"/>
    <w:rPr>
      <w:sz w:val="16"/>
      <w:szCs w:val="16"/>
    </w:rPr>
  </w:style>
  <w:style w:type="paragraph" w:styleId="CommentText">
    <w:name w:val="annotation text"/>
    <w:basedOn w:val="Normal"/>
    <w:link w:val="CommentTextChar"/>
    <w:uiPriority w:val="99"/>
    <w:semiHidden/>
    <w:unhideWhenUsed/>
    <w:rsid w:val="007E2740"/>
    <w:pPr>
      <w:spacing w:line="240" w:lineRule="auto"/>
    </w:pPr>
    <w:rPr>
      <w:sz w:val="20"/>
      <w:szCs w:val="20"/>
    </w:rPr>
  </w:style>
  <w:style w:type="character" w:customStyle="1" w:styleId="CommentTextChar">
    <w:name w:val="Comment Text Char"/>
    <w:basedOn w:val="DefaultParagraphFont"/>
    <w:link w:val="CommentText"/>
    <w:uiPriority w:val="99"/>
    <w:semiHidden/>
    <w:rsid w:val="007E2740"/>
    <w:rPr>
      <w:sz w:val="20"/>
      <w:szCs w:val="20"/>
      <w:lang w:val="en-CA"/>
    </w:rPr>
  </w:style>
  <w:style w:type="paragraph" w:styleId="CommentSubject">
    <w:name w:val="annotation subject"/>
    <w:basedOn w:val="CommentText"/>
    <w:next w:val="CommentText"/>
    <w:link w:val="CommentSubjectChar"/>
    <w:uiPriority w:val="99"/>
    <w:semiHidden/>
    <w:unhideWhenUsed/>
    <w:rsid w:val="007E2740"/>
    <w:rPr>
      <w:b/>
      <w:bCs/>
    </w:rPr>
  </w:style>
  <w:style w:type="character" w:customStyle="1" w:styleId="CommentSubjectChar">
    <w:name w:val="Comment Subject Char"/>
    <w:basedOn w:val="CommentTextChar"/>
    <w:link w:val="CommentSubject"/>
    <w:uiPriority w:val="99"/>
    <w:semiHidden/>
    <w:rsid w:val="007E2740"/>
    <w:rPr>
      <w:b/>
      <w:bCs/>
      <w:sz w:val="20"/>
      <w:szCs w:val="20"/>
      <w:lang w:val="en-CA"/>
    </w:rPr>
  </w:style>
  <w:style w:type="character" w:styleId="Hyperlink">
    <w:name w:val="Hyperlink"/>
    <w:basedOn w:val="DefaultParagraphFont"/>
    <w:uiPriority w:val="99"/>
    <w:unhideWhenUsed/>
    <w:rsid w:val="00B776E2"/>
    <w:rPr>
      <w:color w:val="0000FF" w:themeColor="hyperlink"/>
      <w:u w:val="single"/>
    </w:rPr>
  </w:style>
  <w:style w:type="character" w:styleId="Strong">
    <w:name w:val="Strong"/>
    <w:basedOn w:val="DefaultParagraphFont"/>
    <w:uiPriority w:val="22"/>
    <w:qFormat/>
    <w:rsid w:val="008A6C9D"/>
    <w:rPr>
      <w:b/>
      <w:bCs/>
    </w:rPr>
  </w:style>
  <w:style w:type="paragraph" w:styleId="NoSpacing">
    <w:name w:val="No Spacing"/>
    <w:uiPriority w:val="1"/>
    <w:qFormat/>
    <w:rsid w:val="00742712"/>
    <w:pPr>
      <w:spacing w:after="0" w:line="240" w:lineRule="auto"/>
    </w:pPr>
    <w:rPr>
      <w:lang w:val="en-CA"/>
    </w:rPr>
  </w:style>
  <w:style w:type="character" w:styleId="FollowedHyperlink">
    <w:name w:val="FollowedHyperlink"/>
    <w:basedOn w:val="DefaultParagraphFont"/>
    <w:uiPriority w:val="99"/>
    <w:semiHidden/>
    <w:unhideWhenUsed/>
    <w:rsid w:val="001A4A0E"/>
    <w:rPr>
      <w:color w:val="800080" w:themeColor="followedHyperlink"/>
      <w:u w:val="single"/>
    </w:rPr>
  </w:style>
  <w:style w:type="paragraph" w:styleId="NormalWeb">
    <w:name w:val="Normal (Web)"/>
    <w:basedOn w:val="Normal"/>
    <w:uiPriority w:val="99"/>
    <w:semiHidden/>
    <w:unhideWhenUsed/>
    <w:rsid w:val="0098049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892">
      <w:bodyDiv w:val="1"/>
      <w:marLeft w:val="0"/>
      <w:marRight w:val="0"/>
      <w:marTop w:val="0"/>
      <w:marBottom w:val="0"/>
      <w:divBdr>
        <w:top w:val="none" w:sz="0" w:space="0" w:color="auto"/>
        <w:left w:val="none" w:sz="0" w:space="0" w:color="auto"/>
        <w:bottom w:val="none" w:sz="0" w:space="0" w:color="auto"/>
        <w:right w:val="none" w:sz="0" w:space="0" w:color="auto"/>
      </w:divBdr>
    </w:div>
    <w:div w:id="124665857">
      <w:bodyDiv w:val="1"/>
      <w:marLeft w:val="0"/>
      <w:marRight w:val="0"/>
      <w:marTop w:val="0"/>
      <w:marBottom w:val="0"/>
      <w:divBdr>
        <w:top w:val="none" w:sz="0" w:space="0" w:color="auto"/>
        <w:left w:val="none" w:sz="0" w:space="0" w:color="auto"/>
        <w:bottom w:val="none" w:sz="0" w:space="0" w:color="auto"/>
        <w:right w:val="none" w:sz="0" w:space="0" w:color="auto"/>
      </w:divBdr>
    </w:div>
    <w:div w:id="381904623">
      <w:bodyDiv w:val="1"/>
      <w:marLeft w:val="0"/>
      <w:marRight w:val="0"/>
      <w:marTop w:val="0"/>
      <w:marBottom w:val="0"/>
      <w:divBdr>
        <w:top w:val="none" w:sz="0" w:space="0" w:color="auto"/>
        <w:left w:val="none" w:sz="0" w:space="0" w:color="auto"/>
        <w:bottom w:val="none" w:sz="0" w:space="0" w:color="auto"/>
        <w:right w:val="none" w:sz="0" w:space="0" w:color="auto"/>
      </w:divBdr>
    </w:div>
    <w:div w:id="421341860">
      <w:bodyDiv w:val="1"/>
      <w:marLeft w:val="0"/>
      <w:marRight w:val="0"/>
      <w:marTop w:val="0"/>
      <w:marBottom w:val="0"/>
      <w:divBdr>
        <w:top w:val="none" w:sz="0" w:space="0" w:color="auto"/>
        <w:left w:val="none" w:sz="0" w:space="0" w:color="auto"/>
        <w:bottom w:val="none" w:sz="0" w:space="0" w:color="auto"/>
        <w:right w:val="none" w:sz="0" w:space="0" w:color="auto"/>
      </w:divBdr>
    </w:div>
    <w:div w:id="492837207">
      <w:bodyDiv w:val="1"/>
      <w:marLeft w:val="0"/>
      <w:marRight w:val="0"/>
      <w:marTop w:val="0"/>
      <w:marBottom w:val="0"/>
      <w:divBdr>
        <w:top w:val="none" w:sz="0" w:space="0" w:color="auto"/>
        <w:left w:val="none" w:sz="0" w:space="0" w:color="auto"/>
        <w:bottom w:val="none" w:sz="0" w:space="0" w:color="auto"/>
        <w:right w:val="none" w:sz="0" w:space="0" w:color="auto"/>
      </w:divBdr>
    </w:div>
    <w:div w:id="546457606">
      <w:bodyDiv w:val="1"/>
      <w:marLeft w:val="0"/>
      <w:marRight w:val="0"/>
      <w:marTop w:val="0"/>
      <w:marBottom w:val="0"/>
      <w:divBdr>
        <w:top w:val="none" w:sz="0" w:space="0" w:color="auto"/>
        <w:left w:val="none" w:sz="0" w:space="0" w:color="auto"/>
        <w:bottom w:val="none" w:sz="0" w:space="0" w:color="auto"/>
        <w:right w:val="none" w:sz="0" w:space="0" w:color="auto"/>
      </w:divBdr>
    </w:div>
    <w:div w:id="576018509">
      <w:bodyDiv w:val="1"/>
      <w:marLeft w:val="0"/>
      <w:marRight w:val="0"/>
      <w:marTop w:val="0"/>
      <w:marBottom w:val="0"/>
      <w:divBdr>
        <w:top w:val="none" w:sz="0" w:space="0" w:color="auto"/>
        <w:left w:val="none" w:sz="0" w:space="0" w:color="auto"/>
        <w:bottom w:val="none" w:sz="0" w:space="0" w:color="auto"/>
        <w:right w:val="none" w:sz="0" w:space="0" w:color="auto"/>
      </w:divBdr>
    </w:div>
    <w:div w:id="629823220">
      <w:bodyDiv w:val="1"/>
      <w:marLeft w:val="0"/>
      <w:marRight w:val="0"/>
      <w:marTop w:val="0"/>
      <w:marBottom w:val="0"/>
      <w:divBdr>
        <w:top w:val="none" w:sz="0" w:space="0" w:color="auto"/>
        <w:left w:val="none" w:sz="0" w:space="0" w:color="auto"/>
        <w:bottom w:val="none" w:sz="0" w:space="0" w:color="auto"/>
        <w:right w:val="none" w:sz="0" w:space="0" w:color="auto"/>
      </w:divBdr>
    </w:div>
    <w:div w:id="715394221">
      <w:bodyDiv w:val="1"/>
      <w:marLeft w:val="0"/>
      <w:marRight w:val="0"/>
      <w:marTop w:val="0"/>
      <w:marBottom w:val="0"/>
      <w:divBdr>
        <w:top w:val="none" w:sz="0" w:space="0" w:color="auto"/>
        <w:left w:val="none" w:sz="0" w:space="0" w:color="auto"/>
        <w:bottom w:val="none" w:sz="0" w:space="0" w:color="auto"/>
        <w:right w:val="none" w:sz="0" w:space="0" w:color="auto"/>
      </w:divBdr>
    </w:div>
    <w:div w:id="943464709">
      <w:bodyDiv w:val="1"/>
      <w:marLeft w:val="0"/>
      <w:marRight w:val="0"/>
      <w:marTop w:val="0"/>
      <w:marBottom w:val="0"/>
      <w:divBdr>
        <w:top w:val="none" w:sz="0" w:space="0" w:color="auto"/>
        <w:left w:val="none" w:sz="0" w:space="0" w:color="auto"/>
        <w:bottom w:val="none" w:sz="0" w:space="0" w:color="auto"/>
        <w:right w:val="none" w:sz="0" w:space="0" w:color="auto"/>
      </w:divBdr>
    </w:div>
    <w:div w:id="965549386">
      <w:bodyDiv w:val="1"/>
      <w:marLeft w:val="0"/>
      <w:marRight w:val="0"/>
      <w:marTop w:val="0"/>
      <w:marBottom w:val="0"/>
      <w:divBdr>
        <w:top w:val="none" w:sz="0" w:space="0" w:color="auto"/>
        <w:left w:val="none" w:sz="0" w:space="0" w:color="auto"/>
        <w:bottom w:val="none" w:sz="0" w:space="0" w:color="auto"/>
        <w:right w:val="none" w:sz="0" w:space="0" w:color="auto"/>
      </w:divBdr>
    </w:div>
    <w:div w:id="1287467451">
      <w:bodyDiv w:val="1"/>
      <w:marLeft w:val="0"/>
      <w:marRight w:val="0"/>
      <w:marTop w:val="0"/>
      <w:marBottom w:val="0"/>
      <w:divBdr>
        <w:top w:val="none" w:sz="0" w:space="0" w:color="auto"/>
        <w:left w:val="none" w:sz="0" w:space="0" w:color="auto"/>
        <w:bottom w:val="none" w:sz="0" w:space="0" w:color="auto"/>
        <w:right w:val="none" w:sz="0" w:space="0" w:color="auto"/>
      </w:divBdr>
    </w:div>
    <w:div w:id="1287658071">
      <w:bodyDiv w:val="1"/>
      <w:marLeft w:val="0"/>
      <w:marRight w:val="0"/>
      <w:marTop w:val="0"/>
      <w:marBottom w:val="0"/>
      <w:divBdr>
        <w:top w:val="none" w:sz="0" w:space="0" w:color="auto"/>
        <w:left w:val="none" w:sz="0" w:space="0" w:color="auto"/>
        <w:bottom w:val="none" w:sz="0" w:space="0" w:color="auto"/>
        <w:right w:val="none" w:sz="0" w:space="0" w:color="auto"/>
      </w:divBdr>
      <w:divsChild>
        <w:div w:id="1640066655">
          <w:marLeft w:val="605"/>
          <w:marRight w:val="0"/>
          <w:marTop w:val="40"/>
          <w:marBottom w:val="80"/>
          <w:divBdr>
            <w:top w:val="none" w:sz="0" w:space="0" w:color="auto"/>
            <w:left w:val="none" w:sz="0" w:space="0" w:color="auto"/>
            <w:bottom w:val="none" w:sz="0" w:space="0" w:color="auto"/>
            <w:right w:val="none" w:sz="0" w:space="0" w:color="auto"/>
          </w:divBdr>
        </w:div>
      </w:divsChild>
    </w:div>
    <w:div w:id="1396388736">
      <w:bodyDiv w:val="1"/>
      <w:marLeft w:val="0"/>
      <w:marRight w:val="0"/>
      <w:marTop w:val="0"/>
      <w:marBottom w:val="0"/>
      <w:divBdr>
        <w:top w:val="none" w:sz="0" w:space="0" w:color="auto"/>
        <w:left w:val="none" w:sz="0" w:space="0" w:color="auto"/>
        <w:bottom w:val="none" w:sz="0" w:space="0" w:color="auto"/>
        <w:right w:val="none" w:sz="0" w:space="0" w:color="auto"/>
      </w:divBdr>
    </w:div>
    <w:div w:id="1437798025">
      <w:bodyDiv w:val="1"/>
      <w:marLeft w:val="0"/>
      <w:marRight w:val="0"/>
      <w:marTop w:val="0"/>
      <w:marBottom w:val="0"/>
      <w:divBdr>
        <w:top w:val="none" w:sz="0" w:space="0" w:color="auto"/>
        <w:left w:val="none" w:sz="0" w:space="0" w:color="auto"/>
        <w:bottom w:val="none" w:sz="0" w:space="0" w:color="auto"/>
        <w:right w:val="none" w:sz="0" w:space="0" w:color="auto"/>
      </w:divBdr>
    </w:div>
    <w:div w:id="1484614708">
      <w:bodyDiv w:val="1"/>
      <w:marLeft w:val="0"/>
      <w:marRight w:val="0"/>
      <w:marTop w:val="0"/>
      <w:marBottom w:val="0"/>
      <w:divBdr>
        <w:top w:val="none" w:sz="0" w:space="0" w:color="auto"/>
        <w:left w:val="none" w:sz="0" w:space="0" w:color="auto"/>
        <w:bottom w:val="none" w:sz="0" w:space="0" w:color="auto"/>
        <w:right w:val="none" w:sz="0" w:space="0" w:color="auto"/>
      </w:divBdr>
    </w:div>
    <w:div w:id="1509951960">
      <w:bodyDiv w:val="1"/>
      <w:marLeft w:val="0"/>
      <w:marRight w:val="0"/>
      <w:marTop w:val="0"/>
      <w:marBottom w:val="0"/>
      <w:divBdr>
        <w:top w:val="none" w:sz="0" w:space="0" w:color="auto"/>
        <w:left w:val="none" w:sz="0" w:space="0" w:color="auto"/>
        <w:bottom w:val="none" w:sz="0" w:space="0" w:color="auto"/>
        <w:right w:val="none" w:sz="0" w:space="0" w:color="auto"/>
      </w:divBdr>
    </w:div>
    <w:div w:id="1635597536">
      <w:bodyDiv w:val="1"/>
      <w:marLeft w:val="0"/>
      <w:marRight w:val="0"/>
      <w:marTop w:val="0"/>
      <w:marBottom w:val="0"/>
      <w:divBdr>
        <w:top w:val="none" w:sz="0" w:space="0" w:color="auto"/>
        <w:left w:val="none" w:sz="0" w:space="0" w:color="auto"/>
        <w:bottom w:val="none" w:sz="0" w:space="0" w:color="auto"/>
        <w:right w:val="none" w:sz="0" w:space="0" w:color="auto"/>
      </w:divBdr>
    </w:div>
    <w:div w:id="1658874956">
      <w:bodyDiv w:val="1"/>
      <w:marLeft w:val="0"/>
      <w:marRight w:val="0"/>
      <w:marTop w:val="0"/>
      <w:marBottom w:val="0"/>
      <w:divBdr>
        <w:top w:val="none" w:sz="0" w:space="0" w:color="auto"/>
        <w:left w:val="none" w:sz="0" w:space="0" w:color="auto"/>
        <w:bottom w:val="none" w:sz="0" w:space="0" w:color="auto"/>
        <w:right w:val="none" w:sz="0" w:space="0" w:color="auto"/>
      </w:divBdr>
    </w:div>
    <w:div w:id="1859660512">
      <w:bodyDiv w:val="1"/>
      <w:marLeft w:val="0"/>
      <w:marRight w:val="0"/>
      <w:marTop w:val="0"/>
      <w:marBottom w:val="0"/>
      <w:divBdr>
        <w:top w:val="none" w:sz="0" w:space="0" w:color="auto"/>
        <w:left w:val="none" w:sz="0" w:space="0" w:color="auto"/>
        <w:bottom w:val="none" w:sz="0" w:space="0" w:color="auto"/>
        <w:right w:val="none" w:sz="0" w:space="0" w:color="auto"/>
      </w:divBdr>
    </w:div>
    <w:div w:id="1905137217">
      <w:bodyDiv w:val="1"/>
      <w:marLeft w:val="0"/>
      <w:marRight w:val="0"/>
      <w:marTop w:val="0"/>
      <w:marBottom w:val="0"/>
      <w:divBdr>
        <w:top w:val="none" w:sz="0" w:space="0" w:color="auto"/>
        <w:left w:val="none" w:sz="0" w:space="0" w:color="auto"/>
        <w:bottom w:val="none" w:sz="0" w:space="0" w:color="auto"/>
        <w:right w:val="none" w:sz="0" w:space="0" w:color="auto"/>
      </w:divBdr>
    </w:div>
    <w:div w:id="1952398134">
      <w:bodyDiv w:val="1"/>
      <w:marLeft w:val="0"/>
      <w:marRight w:val="0"/>
      <w:marTop w:val="0"/>
      <w:marBottom w:val="0"/>
      <w:divBdr>
        <w:top w:val="none" w:sz="0" w:space="0" w:color="auto"/>
        <w:left w:val="none" w:sz="0" w:space="0" w:color="auto"/>
        <w:bottom w:val="none" w:sz="0" w:space="0" w:color="auto"/>
        <w:right w:val="none" w:sz="0" w:space="0" w:color="auto"/>
      </w:divBdr>
    </w:div>
    <w:div w:id="1969700884">
      <w:bodyDiv w:val="1"/>
      <w:marLeft w:val="0"/>
      <w:marRight w:val="0"/>
      <w:marTop w:val="0"/>
      <w:marBottom w:val="0"/>
      <w:divBdr>
        <w:top w:val="none" w:sz="0" w:space="0" w:color="auto"/>
        <w:left w:val="none" w:sz="0" w:space="0" w:color="auto"/>
        <w:bottom w:val="none" w:sz="0" w:space="0" w:color="auto"/>
        <w:right w:val="none" w:sz="0" w:space="0" w:color="auto"/>
      </w:divBdr>
    </w:div>
    <w:div w:id="20406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13" Type="http://schemas.openxmlformats.org/officeDocument/2006/relationships/footer" Target="footer1.xml"/><Relationship Id="rId18" Type="http://schemas.openxmlformats.org/officeDocument/2006/relationships/hyperlink" Target="https://www.youtube.com/watch?v=fDZl-4udE_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pa.org/news/press/releases/stress/2017/state-nation.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26/science.aau798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eryliveylibrary.wordpress.com/2010/12/02/citing-government-docume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pastyle.org/as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F027-ACB3-4CE0-98AF-F95932DB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Brescia University College</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hcampbe8</dc:creator>
  <cp:lastModifiedBy>Jordan Bulbrook</cp:lastModifiedBy>
  <cp:revision>20</cp:revision>
  <cp:lastPrinted>2016-02-23T19:38:00Z</cp:lastPrinted>
  <dcterms:created xsi:type="dcterms:W3CDTF">2022-11-24T20:38:00Z</dcterms:created>
  <dcterms:modified xsi:type="dcterms:W3CDTF">2022-12-01T19:33:00Z</dcterms:modified>
</cp:coreProperties>
</file>